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06791" w14:textId="0309841E" w:rsidR="005735B9" w:rsidRPr="005735B9" w:rsidRDefault="005735B9" w:rsidP="005735B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firstLine="283"/>
        <w:rPr>
          <w:rFonts w:ascii="Tahoma" w:eastAsia="SimSun" w:hAnsi="Tahoma" w:cs="Tahoma"/>
          <w:kern w:val="0"/>
          <w:sz w:val="26"/>
          <w:szCs w:val="26"/>
          <w:shd w:val="clear" w:color="auto" w:fill="FFFFFF"/>
          <w:lang w:eastAsia="en-AU"/>
        </w:rPr>
      </w:pPr>
      <w:r w:rsidRPr="005735B9">
        <w:rPr>
          <w:rFonts w:ascii="Tahoma" w:eastAsia="SimSun" w:hAnsi="Tahoma" w:cs="Tahoma"/>
          <w:noProof/>
          <w:kern w:val="0"/>
          <w:sz w:val="26"/>
          <w:szCs w:val="26"/>
          <w:shd w:val="clear" w:color="auto" w:fill="FFFFFF"/>
          <w:lang w:val="en-US"/>
        </w:rPr>
        <w:drawing>
          <wp:inline distT="0" distB="0" distL="0" distR="0" wp14:anchorId="53690CE4" wp14:editId="6518C9FB">
            <wp:extent cx="2438400" cy="561975"/>
            <wp:effectExtent l="0" t="0" r="0" b="9525"/>
            <wp:docPr id="773855295" name="Picture 1" descr="A logo with orange and grey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855295" name="Picture 1" descr="A logo with orange and grey colors&#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38400" cy="561975"/>
                    </a:xfrm>
                    <a:prstGeom prst="rect">
                      <a:avLst/>
                    </a:prstGeom>
                    <a:noFill/>
                    <a:ln>
                      <a:noFill/>
                    </a:ln>
                  </pic:spPr>
                </pic:pic>
              </a:graphicData>
            </a:graphic>
          </wp:inline>
        </w:drawing>
      </w:r>
    </w:p>
    <w:p w14:paraId="7631C5E4" w14:textId="77777777" w:rsidR="005735B9" w:rsidRPr="005735B9" w:rsidRDefault="005735B9" w:rsidP="005735B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ind w:firstLine="283"/>
        <w:rPr>
          <w:rFonts w:ascii="Arial" w:eastAsia="SimSun" w:hAnsi="Arial" w:cs="Arial"/>
          <w:color w:val="000000"/>
          <w:kern w:val="0"/>
          <w:sz w:val="16"/>
          <w:szCs w:val="16"/>
          <w:shd w:val="clear" w:color="auto" w:fill="FFFFFF"/>
          <w:lang w:eastAsia="en-AU"/>
        </w:rPr>
      </w:pPr>
      <w:r w:rsidRPr="005735B9">
        <w:rPr>
          <w:rFonts w:ascii="Arial" w:eastAsia="SimSun" w:hAnsi="Arial" w:cs="Arial"/>
          <w:color w:val="000000"/>
          <w:kern w:val="0"/>
          <w:sz w:val="16"/>
          <w:szCs w:val="16"/>
          <w:shd w:val="clear" w:color="auto" w:fill="FFFFFF"/>
          <w:lang w:eastAsia="en-AU"/>
        </w:rPr>
        <w:t>ABN 009 860 164 Family Planning Queensland</w:t>
      </w:r>
    </w:p>
    <w:p w14:paraId="6E81C013" w14:textId="77777777" w:rsidR="005735B9" w:rsidRPr="005735B9" w:rsidRDefault="005735B9" w:rsidP="005735B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40" w:lineRule="auto"/>
        <w:rPr>
          <w:rFonts w:ascii="Tahoma" w:eastAsia="SimSun" w:hAnsi="Tahoma" w:cs="Tahoma"/>
          <w:kern w:val="0"/>
          <w:sz w:val="26"/>
          <w:szCs w:val="26"/>
          <w:shd w:val="clear" w:color="auto" w:fill="FFFFFF"/>
          <w:lang w:eastAsia="en-AU"/>
        </w:rPr>
      </w:pPr>
    </w:p>
    <w:p w14:paraId="02B2980F"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b/>
          <w:bCs/>
          <w:color w:val="000000"/>
          <w:kern w:val="0"/>
          <w:sz w:val="20"/>
          <w:szCs w:val="20"/>
          <w:shd w:val="clear" w:color="auto" w:fill="FFFFFF"/>
          <w:lang w:eastAsia="en-AU"/>
        </w:rPr>
      </w:pPr>
      <w:r w:rsidRPr="005735B9">
        <w:rPr>
          <w:rFonts w:ascii="Arial" w:eastAsia="SimSun" w:hAnsi="Arial" w:cs="Arial"/>
          <w:b/>
          <w:bCs/>
          <w:color w:val="000000"/>
          <w:kern w:val="0"/>
          <w:sz w:val="22"/>
          <w:szCs w:val="22"/>
          <w:shd w:val="clear" w:color="auto" w:fill="FFFFFF"/>
          <w:lang w:eastAsia="en-AU"/>
        </w:rPr>
        <w:t>Consent To Medical Termination with Mifepristone and Misoprostol</w:t>
      </w:r>
    </w:p>
    <w:p w14:paraId="1880345E"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20"/>
          <w:szCs w:val="20"/>
          <w:shd w:val="clear" w:color="auto" w:fill="FFFFFF"/>
          <w:lang w:eastAsia="en-AU"/>
        </w:rPr>
      </w:pPr>
    </w:p>
    <w:p w14:paraId="0965C77B"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b/>
          <w:bCs/>
          <w:color w:val="000000"/>
          <w:kern w:val="0"/>
          <w:sz w:val="18"/>
          <w:szCs w:val="18"/>
          <w:shd w:val="clear" w:color="auto" w:fill="FFFFFF"/>
          <w:lang w:eastAsia="en-AU"/>
        </w:rPr>
      </w:pPr>
      <w:r w:rsidRPr="005735B9">
        <w:rPr>
          <w:rFonts w:ascii="Arial" w:eastAsia="SimSun" w:hAnsi="Arial" w:cs="Arial"/>
          <w:b/>
          <w:bCs/>
          <w:color w:val="000000"/>
          <w:kern w:val="0"/>
          <w:sz w:val="18"/>
          <w:szCs w:val="18"/>
          <w:shd w:val="clear" w:color="auto" w:fill="FFFFFF"/>
          <w:lang w:eastAsia="en-AU"/>
        </w:rPr>
        <w:t>Potential Risks</w:t>
      </w:r>
    </w:p>
    <w:p w14:paraId="20A26F2F"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b/>
          <w:bCs/>
          <w:color w:val="000000"/>
          <w:kern w:val="0"/>
          <w:sz w:val="18"/>
          <w:szCs w:val="18"/>
          <w:shd w:val="clear" w:color="auto" w:fill="FFFFFF"/>
          <w:lang w:eastAsia="en-AU"/>
        </w:rPr>
      </w:pPr>
    </w:p>
    <w:p w14:paraId="12902C14"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Please note that the risks mentioned in the list below, and in the information brochure, are not exhaustive or inclusive of all possible complications, but are the ones generally known or associated with a Medical Termination of Pregnancy </w:t>
      </w:r>
      <w:r w:rsidRPr="005735B9">
        <w:rPr>
          <w:rFonts w:ascii="Arial" w:eastAsia="SimSun" w:hAnsi="Arial" w:cs="Arial"/>
          <w:kern w:val="0"/>
          <w:sz w:val="18"/>
          <w:szCs w:val="18"/>
          <w:shd w:val="clear" w:color="auto" w:fill="FFFFFF"/>
          <w:lang w:eastAsia="en-AU"/>
        </w:rPr>
        <w:t>(</w:t>
      </w:r>
      <w:proofErr w:type="spellStart"/>
      <w:r w:rsidRPr="005735B9">
        <w:rPr>
          <w:rFonts w:ascii="Arial" w:eastAsia="SimSun" w:hAnsi="Arial" w:cs="Arial"/>
          <w:kern w:val="0"/>
          <w:sz w:val="18"/>
          <w:szCs w:val="18"/>
          <w:shd w:val="clear" w:color="auto" w:fill="FFFFFF"/>
          <w:lang w:eastAsia="en-AU"/>
        </w:rPr>
        <w:t>MToP</w:t>
      </w:r>
      <w:proofErr w:type="spellEnd"/>
      <w:r w:rsidRPr="005735B9">
        <w:rPr>
          <w:rFonts w:ascii="Arial" w:eastAsia="SimSun" w:hAnsi="Arial" w:cs="Arial"/>
          <w:kern w:val="0"/>
          <w:sz w:val="18"/>
          <w:szCs w:val="18"/>
          <w:shd w:val="clear" w:color="auto" w:fill="FFFFFF"/>
          <w:lang w:eastAsia="en-AU"/>
        </w:rPr>
        <w:t>).</w:t>
      </w:r>
    </w:p>
    <w:p w14:paraId="3FF7B21D"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kern w:val="0"/>
          <w:sz w:val="18"/>
          <w:szCs w:val="18"/>
          <w:shd w:val="clear" w:color="auto" w:fill="FFFFFF"/>
          <w:lang w:eastAsia="en-AU"/>
        </w:rPr>
      </w:pPr>
    </w:p>
    <w:p w14:paraId="1C78DAE1" w14:textId="7BC86291" w:rsidR="005735B9" w:rsidRPr="005735B9" w:rsidRDefault="005735B9" w:rsidP="005735B9">
      <w:pPr>
        <w:numPr>
          <w:ilvl w:val="0"/>
          <w:numId w:val="1"/>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Failure of the Procedure (&lt; 1% risk) </w:t>
      </w:r>
      <w:r w:rsidR="00893BDB">
        <w:rPr>
          <w:rFonts w:ascii="Arial" w:eastAsia="SimSun" w:hAnsi="Arial" w:cs="Arial"/>
          <w:color w:val="000000"/>
          <w:kern w:val="0"/>
          <w:sz w:val="18"/>
          <w:szCs w:val="18"/>
          <w:shd w:val="clear" w:color="auto" w:fill="FFFFFF"/>
          <w:lang w:eastAsia="en-AU"/>
        </w:rPr>
        <w:t>–</w:t>
      </w:r>
      <w:r w:rsidRPr="005735B9">
        <w:rPr>
          <w:rFonts w:ascii="Arial" w:eastAsia="SimSun" w:hAnsi="Arial" w:cs="Arial"/>
          <w:color w:val="000000"/>
          <w:kern w:val="0"/>
          <w:sz w:val="18"/>
          <w:szCs w:val="18"/>
          <w:shd w:val="clear" w:color="auto" w:fill="FFFFFF"/>
          <w:lang w:eastAsia="en-AU"/>
        </w:rPr>
        <w:t xml:space="preserve"> </w:t>
      </w:r>
      <w:r w:rsidR="00893BDB">
        <w:rPr>
          <w:rFonts w:ascii="Arial" w:eastAsia="SimSun" w:hAnsi="Arial" w:cs="Arial"/>
          <w:color w:val="000000"/>
          <w:kern w:val="0"/>
          <w:sz w:val="18"/>
          <w:szCs w:val="18"/>
          <w:shd w:val="clear" w:color="auto" w:fill="FFFFFF"/>
          <w:lang w:eastAsia="en-AU"/>
        </w:rPr>
        <w:t xml:space="preserve">this </w:t>
      </w:r>
      <w:r w:rsidRPr="005735B9">
        <w:rPr>
          <w:rFonts w:ascii="Arial" w:eastAsia="SimSun" w:hAnsi="Arial" w:cs="Arial"/>
          <w:kern w:val="0"/>
          <w:sz w:val="18"/>
          <w:szCs w:val="18"/>
          <w:lang w:eastAsia="en-AU"/>
        </w:rPr>
        <w:t>risk is increased if</w:t>
      </w:r>
      <w:r w:rsidR="00893BDB">
        <w:rPr>
          <w:rFonts w:ascii="Arial" w:eastAsia="SimSun" w:hAnsi="Arial" w:cs="Arial"/>
          <w:kern w:val="0"/>
          <w:sz w:val="18"/>
          <w:szCs w:val="18"/>
          <w:lang w:eastAsia="en-AU"/>
        </w:rPr>
        <w:t xml:space="preserve"> an</w:t>
      </w:r>
      <w:r w:rsidRPr="005735B9">
        <w:rPr>
          <w:rFonts w:ascii="Arial" w:eastAsia="SimSun" w:hAnsi="Arial" w:cs="Arial"/>
          <w:kern w:val="0"/>
          <w:sz w:val="18"/>
          <w:szCs w:val="18"/>
          <w:lang w:eastAsia="en-AU"/>
        </w:rPr>
        <w:t xml:space="preserve"> ultrasound </w:t>
      </w:r>
      <w:r w:rsidR="00893BDB">
        <w:rPr>
          <w:rFonts w:ascii="Arial" w:eastAsia="SimSun" w:hAnsi="Arial" w:cs="Arial"/>
          <w:kern w:val="0"/>
          <w:sz w:val="18"/>
          <w:szCs w:val="18"/>
          <w:lang w:eastAsia="en-AU"/>
        </w:rPr>
        <w:t xml:space="preserve">has not </w:t>
      </w:r>
      <w:proofErr w:type="gramStart"/>
      <w:r w:rsidR="00893BDB">
        <w:rPr>
          <w:rFonts w:ascii="Arial" w:eastAsia="SimSun" w:hAnsi="Arial" w:cs="Arial"/>
          <w:kern w:val="0"/>
          <w:sz w:val="18"/>
          <w:szCs w:val="18"/>
          <w:lang w:eastAsia="en-AU"/>
        </w:rPr>
        <w:t xml:space="preserve">been </w:t>
      </w:r>
      <w:r w:rsidRPr="005735B9">
        <w:rPr>
          <w:rFonts w:ascii="Arial" w:eastAsia="SimSun" w:hAnsi="Arial" w:cs="Arial"/>
          <w:kern w:val="0"/>
          <w:sz w:val="18"/>
          <w:szCs w:val="18"/>
          <w:lang w:eastAsia="en-AU"/>
        </w:rPr>
        <w:t>not</w:t>
      </w:r>
      <w:proofErr w:type="gramEnd"/>
      <w:r w:rsidRPr="005735B9">
        <w:rPr>
          <w:rFonts w:ascii="Arial" w:eastAsia="SimSun" w:hAnsi="Arial" w:cs="Arial"/>
          <w:kern w:val="0"/>
          <w:sz w:val="18"/>
          <w:szCs w:val="18"/>
          <w:lang w:eastAsia="en-AU"/>
        </w:rPr>
        <w:t xml:space="preserve"> done and </w:t>
      </w:r>
      <w:r w:rsidR="00893BDB">
        <w:rPr>
          <w:rFonts w:ascii="Arial" w:eastAsia="SimSun" w:hAnsi="Arial" w:cs="Arial"/>
          <w:kern w:val="0"/>
          <w:sz w:val="18"/>
          <w:szCs w:val="18"/>
          <w:lang w:eastAsia="en-AU"/>
        </w:rPr>
        <w:t xml:space="preserve">the </w:t>
      </w:r>
      <w:r w:rsidRPr="005735B9">
        <w:rPr>
          <w:rFonts w:ascii="Arial" w:eastAsia="SimSun" w:hAnsi="Arial" w:cs="Arial"/>
          <w:kern w:val="0"/>
          <w:sz w:val="18"/>
          <w:szCs w:val="18"/>
          <w:lang w:eastAsia="en-AU"/>
        </w:rPr>
        <w:t>gestation is more than 9 weeks</w:t>
      </w:r>
    </w:p>
    <w:p w14:paraId="198C2E70" w14:textId="715C8093" w:rsidR="005735B9" w:rsidRPr="00893BDB" w:rsidRDefault="005735B9" w:rsidP="005735B9">
      <w:pPr>
        <w:numPr>
          <w:ilvl w:val="0"/>
          <w:numId w:val="2"/>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893BDB">
        <w:rPr>
          <w:rFonts w:ascii="Arial" w:eastAsia="SimSun" w:hAnsi="Arial" w:cs="Arial"/>
          <w:kern w:val="0"/>
          <w:sz w:val="18"/>
          <w:szCs w:val="18"/>
          <w:shd w:val="clear" w:color="auto" w:fill="FFFFFF"/>
          <w:lang w:eastAsia="en-AU"/>
        </w:rPr>
        <w:t>In this case, the process may be repeated if you are still under 63 days gestation (9 weeks). Alternatively, you may require a Surgical Termination of Pregnancy (</w:t>
      </w:r>
      <w:proofErr w:type="spellStart"/>
      <w:r w:rsidRPr="00893BDB">
        <w:rPr>
          <w:rFonts w:ascii="Arial" w:eastAsia="SimSun" w:hAnsi="Arial" w:cs="Arial"/>
          <w:kern w:val="0"/>
          <w:sz w:val="18"/>
          <w:szCs w:val="18"/>
          <w:shd w:val="clear" w:color="auto" w:fill="FFFFFF"/>
          <w:lang w:eastAsia="en-AU"/>
        </w:rPr>
        <w:t>SToP</w:t>
      </w:r>
      <w:proofErr w:type="spellEnd"/>
      <w:r w:rsidRPr="00893BDB">
        <w:rPr>
          <w:rFonts w:ascii="Arial" w:eastAsia="SimSun" w:hAnsi="Arial" w:cs="Arial"/>
          <w:kern w:val="0"/>
          <w:sz w:val="18"/>
          <w:szCs w:val="18"/>
          <w:shd w:val="clear" w:color="auto" w:fill="FFFFFF"/>
          <w:lang w:eastAsia="en-AU"/>
        </w:rPr>
        <w:t>)</w:t>
      </w:r>
      <w:r w:rsidR="00893BDB">
        <w:rPr>
          <w:rFonts w:ascii="Arial" w:eastAsia="SimSun" w:hAnsi="Arial" w:cs="Arial"/>
          <w:kern w:val="0"/>
          <w:sz w:val="18"/>
          <w:szCs w:val="18"/>
          <w:shd w:val="clear" w:color="auto" w:fill="FFFFFF"/>
          <w:lang w:eastAsia="en-AU"/>
        </w:rPr>
        <w:t xml:space="preserve">. Both options may involve additional costs. </w:t>
      </w:r>
      <w:r w:rsidRPr="00893BDB">
        <w:rPr>
          <w:rFonts w:ascii="Arial" w:eastAsia="SimSun" w:hAnsi="Arial" w:cs="Arial"/>
          <w:kern w:val="0"/>
          <w:sz w:val="18"/>
          <w:szCs w:val="18"/>
          <w:shd w:val="clear" w:color="auto" w:fill="FFFFFF"/>
          <w:lang w:eastAsia="en-AU"/>
        </w:rPr>
        <w:t xml:space="preserve"> </w:t>
      </w:r>
    </w:p>
    <w:p w14:paraId="31DE456C" w14:textId="716D8C14" w:rsidR="005735B9" w:rsidRPr="005735B9" w:rsidRDefault="005735B9" w:rsidP="005735B9">
      <w:pPr>
        <w:numPr>
          <w:ilvl w:val="0"/>
          <w:numId w:val="3"/>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If you have a continuing pregnancy and decide to keep the pregnancy, foetal malformations, including </w:t>
      </w:r>
      <w:r w:rsidRPr="005735B9">
        <w:rPr>
          <w:rFonts w:ascii="Arial" w:eastAsia="SimSun" w:hAnsi="Arial" w:cs="Arial"/>
          <w:kern w:val="0"/>
          <w:sz w:val="18"/>
          <w:szCs w:val="18"/>
          <w:lang w:eastAsia="en-AU"/>
        </w:rPr>
        <w:t>limb abnormalities,</w:t>
      </w:r>
      <w:r w:rsidRPr="005735B9">
        <w:rPr>
          <w:rFonts w:ascii="Arial" w:eastAsia="SimSun" w:hAnsi="Arial" w:cs="Arial"/>
          <w:color w:val="000000"/>
          <w:kern w:val="0"/>
          <w:sz w:val="18"/>
          <w:szCs w:val="18"/>
          <w:shd w:val="clear" w:color="auto" w:fill="FFFFFF"/>
          <w:lang w:eastAsia="en-AU"/>
        </w:rPr>
        <w:t xml:space="preserve"> from the use of Misoprostol may occur. You are also at risk of an unpredictable miscarriage later in the pregnancy, with a greater risk to your health. </w:t>
      </w:r>
    </w:p>
    <w:p w14:paraId="371A05B2" w14:textId="77777777" w:rsidR="005735B9" w:rsidRPr="005735B9" w:rsidRDefault="005735B9" w:rsidP="005735B9">
      <w:pPr>
        <w:tabs>
          <w:tab w:val="left" w:pos="360"/>
          <w:tab w:val="left" w:pos="46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ind w:left="465"/>
        <w:rPr>
          <w:rFonts w:ascii="Arial" w:eastAsia="SimSun" w:hAnsi="Arial" w:cs="Arial"/>
          <w:color w:val="000000"/>
          <w:kern w:val="0"/>
          <w:sz w:val="18"/>
          <w:szCs w:val="18"/>
          <w:shd w:val="clear" w:color="auto" w:fill="FFFFFF"/>
          <w:lang w:eastAsia="en-AU"/>
        </w:rPr>
      </w:pPr>
    </w:p>
    <w:p w14:paraId="6884A6CF" w14:textId="77777777" w:rsidR="00893BDB" w:rsidRPr="005735B9" w:rsidRDefault="005735B9" w:rsidP="00893BDB">
      <w:pPr>
        <w:numPr>
          <w:ilvl w:val="0"/>
          <w:numId w:val="1"/>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893BDB">
        <w:rPr>
          <w:rFonts w:ascii="Arial" w:eastAsia="SimSun" w:hAnsi="Arial" w:cs="Arial"/>
          <w:color w:val="000000"/>
          <w:kern w:val="0"/>
          <w:sz w:val="18"/>
          <w:szCs w:val="18"/>
          <w:shd w:val="clear" w:color="auto" w:fill="FFFFFF"/>
          <w:lang w:eastAsia="en-AU"/>
        </w:rPr>
        <w:t xml:space="preserve">Incomplete Procedure (approximately 5% risk) - </w:t>
      </w:r>
      <w:r w:rsidR="00893BDB">
        <w:rPr>
          <w:rFonts w:ascii="Arial" w:eastAsia="SimSun" w:hAnsi="Arial" w:cs="Arial"/>
          <w:color w:val="000000"/>
          <w:kern w:val="0"/>
          <w:sz w:val="18"/>
          <w:szCs w:val="18"/>
          <w:shd w:val="clear" w:color="auto" w:fill="FFFFFF"/>
          <w:lang w:eastAsia="en-AU"/>
        </w:rPr>
        <w:t xml:space="preserve">this </w:t>
      </w:r>
      <w:r w:rsidR="00893BDB" w:rsidRPr="005735B9">
        <w:rPr>
          <w:rFonts w:ascii="Arial" w:eastAsia="SimSun" w:hAnsi="Arial" w:cs="Arial"/>
          <w:kern w:val="0"/>
          <w:sz w:val="18"/>
          <w:szCs w:val="18"/>
          <w:lang w:eastAsia="en-AU"/>
        </w:rPr>
        <w:t>risk is increased if</w:t>
      </w:r>
      <w:r w:rsidR="00893BDB">
        <w:rPr>
          <w:rFonts w:ascii="Arial" w:eastAsia="SimSun" w:hAnsi="Arial" w:cs="Arial"/>
          <w:kern w:val="0"/>
          <w:sz w:val="18"/>
          <w:szCs w:val="18"/>
          <w:lang w:eastAsia="en-AU"/>
        </w:rPr>
        <w:t xml:space="preserve"> an</w:t>
      </w:r>
      <w:r w:rsidR="00893BDB" w:rsidRPr="005735B9">
        <w:rPr>
          <w:rFonts w:ascii="Arial" w:eastAsia="SimSun" w:hAnsi="Arial" w:cs="Arial"/>
          <w:kern w:val="0"/>
          <w:sz w:val="18"/>
          <w:szCs w:val="18"/>
          <w:lang w:eastAsia="en-AU"/>
        </w:rPr>
        <w:t xml:space="preserve"> ultrasound </w:t>
      </w:r>
      <w:r w:rsidR="00893BDB">
        <w:rPr>
          <w:rFonts w:ascii="Arial" w:eastAsia="SimSun" w:hAnsi="Arial" w:cs="Arial"/>
          <w:kern w:val="0"/>
          <w:sz w:val="18"/>
          <w:szCs w:val="18"/>
          <w:lang w:eastAsia="en-AU"/>
        </w:rPr>
        <w:t xml:space="preserve">has not </w:t>
      </w:r>
      <w:proofErr w:type="gramStart"/>
      <w:r w:rsidR="00893BDB">
        <w:rPr>
          <w:rFonts w:ascii="Arial" w:eastAsia="SimSun" w:hAnsi="Arial" w:cs="Arial"/>
          <w:kern w:val="0"/>
          <w:sz w:val="18"/>
          <w:szCs w:val="18"/>
          <w:lang w:eastAsia="en-AU"/>
        </w:rPr>
        <w:t xml:space="preserve">been </w:t>
      </w:r>
      <w:r w:rsidR="00893BDB" w:rsidRPr="005735B9">
        <w:rPr>
          <w:rFonts w:ascii="Arial" w:eastAsia="SimSun" w:hAnsi="Arial" w:cs="Arial"/>
          <w:kern w:val="0"/>
          <w:sz w:val="18"/>
          <w:szCs w:val="18"/>
          <w:lang w:eastAsia="en-AU"/>
        </w:rPr>
        <w:t>not</w:t>
      </w:r>
      <w:proofErr w:type="gramEnd"/>
      <w:r w:rsidR="00893BDB" w:rsidRPr="005735B9">
        <w:rPr>
          <w:rFonts w:ascii="Arial" w:eastAsia="SimSun" w:hAnsi="Arial" w:cs="Arial"/>
          <w:kern w:val="0"/>
          <w:sz w:val="18"/>
          <w:szCs w:val="18"/>
          <w:lang w:eastAsia="en-AU"/>
        </w:rPr>
        <w:t xml:space="preserve"> done and </w:t>
      </w:r>
      <w:r w:rsidR="00893BDB">
        <w:rPr>
          <w:rFonts w:ascii="Arial" w:eastAsia="SimSun" w:hAnsi="Arial" w:cs="Arial"/>
          <w:kern w:val="0"/>
          <w:sz w:val="18"/>
          <w:szCs w:val="18"/>
          <w:lang w:eastAsia="en-AU"/>
        </w:rPr>
        <w:t xml:space="preserve">the </w:t>
      </w:r>
      <w:r w:rsidR="00893BDB" w:rsidRPr="005735B9">
        <w:rPr>
          <w:rFonts w:ascii="Arial" w:eastAsia="SimSun" w:hAnsi="Arial" w:cs="Arial"/>
          <w:kern w:val="0"/>
          <w:sz w:val="18"/>
          <w:szCs w:val="18"/>
          <w:lang w:eastAsia="en-AU"/>
        </w:rPr>
        <w:t>gestation is more than 9 weeks</w:t>
      </w:r>
    </w:p>
    <w:p w14:paraId="06EF8A89" w14:textId="44004EC2" w:rsidR="005735B9" w:rsidRPr="00893BDB" w:rsidRDefault="005735B9" w:rsidP="005735B9">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893BDB">
        <w:rPr>
          <w:rFonts w:ascii="Arial" w:eastAsia="SimSun" w:hAnsi="Arial" w:cs="Arial"/>
          <w:color w:val="000000"/>
          <w:kern w:val="0"/>
          <w:sz w:val="18"/>
          <w:szCs w:val="18"/>
          <w:shd w:val="clear" w:color="auto" w:fill="FFFFFF"/>
          <w:lang w:eastAsia="en-AU"/>
        </w:rPr>
        <w:t>Some of the pregnancy products can remain in the uterus after completing the procedure (after taking the medication)</w:t>
      </w:r>
    </w:p>
    <w:p w14:paraId="261F48B7" w14:textId="54D88966" w:rsidR="005735B9" w:rsidRPr="00893BDB" w:rsidRDefault="005735B9" w:rsidP="005735B9">
      <w:pPr>
        <w:numPr>
          <w:ilvl w:val="0"/>
          <w:numId w:val="3"/>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893BDB">
        <w:rPr>
          <w:rFonts w:ascii="Arial" w:eastAsia="SimSun" w:hAnsi="Arial" w:cs="Arial"/>
          <w:color w:val="000000"/>
          <w:kern w:val="0"/>
          <w:sz w:val="18"/>
          <w:szCs w:val="18"/>
          <w:shd w:val="clear" w:color="auto" w:fill="FFFFFF"/>
          <w:lang w:eastAsia="en-AU"/>
        </w:rPr>
        <w:t xml:space="preserve">In this situation, a surgical procedure may be necessary to remove these products. </w:t>
      </w:r>
      <w:r w:rsidR="00893BDB" w:rsidRPr="00893BDB">
        <w:rPr>
          <w:rFonts w:ascii="Arial" w:eastAsia="SimSun" w:hAnsi="Arial" w:cs="Arial"/>
          <w:color w:val="000000"/>
          <w:kern w:val="0"/>
          <w:sz w:val="18"/>
          <w:szCs w:val="18"/>
          <w:shd w:val="clear" w:color="auto" w:fill="FFFFFF"/>
          <w:lang w:eastAsia="en-AU"/>
        </w:rPr>
        <w:t xml:space="preserve">You may require a referral. </w:t>
      </w:r>
    </w:p>
    <w:p w14:paraId="19355FF0"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18"/>
          <w:szCs w:val="18"/>
          <w:shd w:val="clear" w:color="auto" w:fill="FFFFFF"/>
          <w:lang w:eastAsia="en-AU"/>
        </w:rPr>
      </w:pPr>
    </w:p>
    <w:p w14:paraId="2FAE2A4B" w14:textId="46E78E79" w:rsidR="005735B9" w:rsidRPr="00893BDB" w:rsidRDefault="005735B9" w:rsidP="00893BDB">
      <w:pPr>
        <w:numPr>
          <w:ilvl w:val="0"/>
          <w:numId w:val="1"/>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Heavy bleeding - </w:t>
      </w:r>
      <w:r w:rsidR="00893BDB">
        <w:rPr>
          <w:rFonts w:ascii="Arial" w:eastAsia="SimSun" w:hAnsi="Arial" w:cs="Arial"/>
          <w:color w:val="000000"/>
          <w:kern w:val="0"/>
          <w:sz w:val="18"/>
          <w:szCs w:val="18"/>
          <w:shd w:val="clear" w:color="auto" w:fill="FFFFFF"/>
          <w:lang w:eastAsia="en-AU"/>
        </w:rPr>
        <w:t xml:space="preserve">this </w:t>
      </w:r>
      <w:r w:rsidR="00893BDB" w:rsidRPr="005735B9">
        <w:rPr>
          <w:rFonts w:ascii="Arial" w:eastAsia="SimSun" w:hAnsi="Arial" w:cs="Arial"/>
          <w:kern w:val="0"/>
          <w:sz w:val="18"/>
          <w:szCs w:val="18"/>
          <w:lang w:eastAsia="en-AU"/>
        </w:rPr>
        <w:t>risk is increased if</w:t>
      </w:r>
      <w:r w:rsidR="00893BDB">
        <w:rPr>
          <w:rFonts w:ascii="Arial" w:eastAsia="SimSun" w:hAnsi="Arial" w:cs="Arial"/>
          <w:kern w:val="0"/>
          <w:sz w:val="18"/>
          <w:szCs w:val="18"/>
          <w:lang w:eastAsia="en-AU"/>
        </w:rPr>
        <w:t xml:space="preserve"> an</w:t>
      </w:r>
      <w:r w:rsidR="00893BDB" w:rsidRPr="005735B9">
        <w:rPr>
          <w:rFonts w:ascii="Arial" w:eastAsia="SimSun" w:hAnsi="Arial" w:cs="Arial"/>
          <w:kern w:val="0"/>
          <w:sz w:val="18"/>
          <w:szCs w:val="18"/>
          <w:lang w:eastAsia="en-AU"/>
        </w:rPr>
        <w:t xml:space="preserve"> ultrasound </w:t>
      </w:r>
      <w:r w:rsidR="00893BDB">
        <w:rPr>
          <w:rFonts w:ascii="Arial" w:eastAsia="SimSun" w:hAnsi="Arial" w:cs="Arial"/>
          <w:kern w:val="0"/>
          <w:sz w:val="18"/>
          <w:szCs w:val="18"/>
          <w:lang w:eastAsia="en-AU"/>
        </w:rPr>
        <w:t xml:space="preserve">has not </w:t>
      </w:r>
      <w:proofErr w:type="gramStart"/>
      <w:r w:rsidR="00893BDB">
        <w:rPr>
          <w:rFonts w:ascii="Arial" w:eastAsia="SimSun" w:hAnsi="Arial" w:cs="Arial"/>
          <w:kern w:val="0"/>
          <w:sz w:val="18"/>
          <w:szCs w:val="18"/>
          <w:lang w:eastAsia="en-AU"/>
        </w:rPr>
        <w:t xml:space="preserve">been </w:t>
      </w:r>
      <w:r w:rsidR="00893BDB" w:rsidRPr="005735B9">
        <w:rPr>
          <w:rFonts w:ascii="Arial" w:eastAsia="SimSun" w:hAnsi="Arial" w:cs="Arial"/>
          <w:kern w:val="0"/>
          <w:sz w:val="18"/>
          <w:szCs w:val="18"/>
          <w:lang w:eastAsia="en-AU"/>
        </w:rPr>
        <w:t>not</w:t>
      </w:r>
      <w:proofErr w:type="gramEnd"/>
      <w:r w:rsidR="00893BDB" w:rsidRPr="005735B9">
        <w:rPr>
          <w:rFonts w:ascii="Arial" w:eastAsia="SimSun" w:hAnsi="Arial" w:cs="Arial"/>
          <w:kern w:val="0"/>
          <w:sz w:val="18"/>
          <w:szCs w:val="18"/>
          <w:lang w:eastAsia="en-AU"/>
        </w:rPr>
        <w:t xml:space="preserve"> done and </w:t>
      </w:r>
      <w:r w:rsidR="00893BDB">
        <w:rPr>
          <w:rFonts w:ascii="Arial" w:eastAsia="SimSun" w:hAnsi="Arial" w:cs="Arial"/>
          <w:kern w:val="0"/>
          <w:sz w:val="18"/>
          <w:szCs w:val="18"/>
          <w:lang w:eastAsia="en-AU"/>
        </w:rPr>
        <w:t xml:space="preserve">the </w:t>
      </w:r>
      <w:r w:rsidR="00893BDB" w:rsidRPr="005735B9">
        <w:rPr>
          <w:rFonts w:ascii="Arial" w:eastAsia="SimSun" w:hAnsi="Arial" w:cs="Arial"/>
          <w:kern w:val="0"/>
          <w:sz w:val="18"/>
          <w:szCs w:val="18"/>
          <w:lang w:eastAsia="en-AU"/>
        </w:rPr>
        <w:t>gestation is more than 9 weeks</w:t>
      </w:r>
    </w:p>
    <w:p w14:paraId="47994A40" w14:textId="77777777" w:rsidR="005735B9" w:rsidRPr="005735B9" w:rsidRDefault="005735B9" w:rsidP="005735B9">
      <w:pPr>
        <w:numPr>
          <w:ilvl w:val="0"/>
          <w:numId w:val="3"/>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Requiring surgical management (1-2% risk). </w:t>
      </w:r>
    </w:p>
    <w:p w14:paraId="5EC24C45" w14:textId="77777777" w:rsidR="005735B9" w:rsidRPr="005735B9" w:rsidRDefault="005735B9" w:rsidP="005735B9">
      <w:pPr>
        <w:numPr>
          <w:ilvl w:val="0"/>
          <w:numId w:val="3"/>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Requiring blood transfusion (0.1% risk)</w:t>
      </w:r>
    </w:p>
    <w:p w14:paraId="5EF4D6CB" w14:textId="4FA075B8" w:rsidR="005735B9" w:rsidRPr="005735B9" w:rsidRDefault="00357288" w:rsidP="005735B9">
      <w:pPr>
        <w:numPr>
          <w:ilvl w:val="0"/>
          <w:numId w:val="3"/>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Pr>
          <w:rFonts w:ascii="Arial" w:eastAsia="SimSun" w:hAnsi="Arial" w:cs="Arial"/>
          <w:color w:val="000000"/>
          <w:kern w:val="0"/>
          <w:sz w:val="18"/>
          <w:szCs w:val="18"/>
          <w:shd w:val="clear" w:color="auto" w:fill="FFFFFF"/>
          <w:lang w:eastAsia="en-AU"/>
        </w:rPr>
        <w:t>Your doctor</w:t>
      </w:r>
      <w:r w:rsidR="005735B9" w:rsidRPr="005735B9">
        <w:rPr>
          <w:rFonts w:ascii="Arial" w:eastAsia="SimSun" w:hAnsi="Arial" w:cs="Arial"/>
          <w:color w:val="000000"/>
          <w:kern w:val="0"/>
          <w:sz w:val="18"/>
          <w:szCs w:val="18"/>
          <w:shd w:val="clear" w:color="auto" w:fill="FFFFFF"/>
          <w:lang w:eastAsia="en-AU"/>
        </w:rPr>
        <w:t xml:space="preserve"> would refer you to your nearest hospital Emergency Department in this </w:t>
      </w:r>
      <w:proofErr w:type="gramStart"/>
      <w:r w:rsidR="005735B9" w:rsidRPr="005735B9">
        <w:rPr>
          <w:rFonts w:ascii="Arial" w:eastAsia="SimSun" w:hAnsi="Arial" w:cs="Arial"/>
          <w:color w:val="000000"/>
          <w:kern w:val="0"/>
          <w:sz w:val="18"/>
          <w:szCs w:val="18"/>
          <w:shd w:val="clear" w:color="auto" w:fill="FFFFFF"/>
          <w:lang w:eastAsia="en-AU"/>
        </w:rPr>
        <w:t>instance</w:t>
      </w:r>
      <w:proofErr w:type="gramEnd"/>
    </w:p>
    <w:p w14:paraId="71E120E1"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18"/>
          <w:szCs w:val="18"/>
          <w:shd w:val="clear" w:color="auto" w:fill="FFFFFF"/>
          <w:lang w:eastAsia="en-AU"/>
        </w:rPr>
      </w:pPr>
    </w:p>
    <w:p w14:paraId="64B75099" w14:textId="77777777" w:rsidR="005735B9" w:rsidRPr="005735B9" w:rsidRDefault="005735B9" w:rsidP="005735B9">
      <w:pPr>
        <w:numPr>
          <w:ilvl w:val="0"/>
          <w:numId w:val="1"/>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Serious infection</w:t>
      </w:r>
    </w:p>
    <w:p w14:paraId="679BD6F8" w14:textId="77777777" w:rsidR="005735B9" w:rsidRPr="005735B9" w:rsidRDefault="005735B9" w:rsidP="005735B9">
      <w:pPr>
        <w:numPr>
          <w:ilvl w:val="0"/>
          <w:numId w:val="3"/>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A very rare complication but can be life </w:t>
      </w:r>
      <w:proofErr w:type="gramStart"/>
      <w:r w:rsidRPr="005735B9">
        <w:rPr>
          <w:rFonts w:ascii="Arial" w:eastAsia="SimSun" w:hAnsi="Arial" w:cs="Arial"/>
          <w:color w:val="000000"/>
          <w:kern w:val="0"/>
          <w:sz w:val="18"/>
          <w:szCs w:val="18"/>
          <w:shd w:val="clear" w:color="auto" w:fill="FFFFFF"/>
          <w:lang w:eastAsia="en-AU"/>
        </w:rPr>
        <w:t>threatening</w:t>
      </w:r>
      <w:proofErr w:type="gramEnd"/>
    </w:p>
    <w:p w14:paraId="6092DCAE" w14:textId="77777777" w:rsidR="005735B9" w:rsidRPr="005735B9" w:rsidRDefault="005735B9" w:rsidP="005735B9">
      <w:pPr>
        <w:numPr>
          <w:ilvl w:val="0"/>
          <w:numId w:val="3"/>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Can present with persistent abdominal pain or feeling unwell, with or without a fever, following the </w:t>
      </w:r>
      <w:proofErr w:type="gramStart"/>
      <w:r w:rsidRPr="005735B9">
        <w:rPr>
          <w:rFonts w:ascii="Arial" w:eastAsia="SimSun" w:hAnsi="Arial" w:cs="Arial"/>
          <w:color w:val="000000"/>
          <w:kern w:val="0"/>
          <w:sz w:val="18"/>
          <w:szCs w:val="18"/>
          <w:shd w:val="clear" w:color="auto" w:fill="FFFFFF"/>
          <w:lang w:eastAsia="en-AU"/>
        </w:rPr>
        <w:t>treatment</w:t>
      </w:r>
      <w:proofErr w:type="gramEnd"/>
      <w:r w:rsidRPr="005735B9">
        <w:rPr>
          <w:rFonts w:ascii="Arial" w:eastAsia="SimSun" w:hAnsi="Arial" w:cs="Arial"/>
          <w:color w:val="000000"/>
          <w:kern w:val="0"/>
          <w:sz w:val="18"/>
          <w:szCs w:val="18"/>
          <w:shd w:val="clear" w:color="auto" w:fill="FFFFFF"/>
          <w:lang w:eastAsia="en-AU"/>
        </w:rPr>
        <w:t xml:space="preserve"> </w:t>
      </w:r>
    </w:p>
    <w:p w14:paraId="7D28F153" w14:textId="1F60EF39" w:rsidR="005735B9" w:rsidRPr="005735B9" w:rsidRDefault="005735B9" w:rsidP="005735B9">
      <w:pPr>
        <w:numPr>
          <w:ilvl w:val="0"/>
          <w:numId w:val="3"/>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If you experience any of these symptoms, contact a clinician immediately: </w:t>
      </w:r>
      <w:r w:rsidR="00357288">
        <w:rPr>
          <w:rFonts w:ascii="Arial" w:eastAsia="SimSun" w:hAnsi="Arial" w:cs="Arial"/>
          <w:color w:val="000000"/>
          <w:kern w:val="0"/>
          <w:sz w:val="18"/>
          <w:szCs w:val="18"/>
          <w:shd w:val="clear" w:color="auto" w:fill="FFFFFF"/>
          <w:lang w:eastAsia="en-AU"/>
        </w:rPr>
        <w:t xml:space="preserve">your </w:t>
      </w:r>
      <w:r w:rsidR="00893BDB">
        <w:rPr>
          <w:rFonts w:ascii="Arial" w:eastAsia="SimSun" w:hAnsi="Arial" w:cs="Arial"/>
          <w:color w:val="000000"/>
          <w:kern w:val="0"/>
          <w:sz w:val="18"/>
          <w:szCs w:val="18"/>
          <w:shd w:val="clear" w:color="auto" w:fill="FFFFFF"/>
          <w:lang w:eastAsia="en-AU"/>
        </w:rPr>
        <w:t>doctor’s</w:t>
      </w:r>
      <w:r w:rsidR="00357288">
        <w:rPr>
          <w:rFonts w:ascii="Arial" w:eastAsia="SimSun" w:hAnsi="Arial" w:cs="Arial"/>
          <w:color w:val="000000"/>
          <w:kern w:val="0"/>
          <w:sz w:val="18"/>
          <w:szCs w:val="18"/>
          <w:shd w:val="clear" w:color="auto" w:fill="FFFFFF"/>
          <w:lang w:eastAsia="en-AU"/>
        </w:rPr>
        <w:t xml:space="preserve"> </w:t>
      </w:r>
      <w:r w:rsidRPr="005735B9">
        <w:rPr>
          <w:rFonts w:ascii="Arial" w:eastAsia="SimSun" w:hAnsi="Arial" w:cs="Arial"/>
          <w:color w:val="000000"/>
          <w:kern w:val="0"/>
          <w:sz w:val="18"/>
          <w:szCs w:val="18"/>
          <w:shd w:val="clear" w:color="auto" w:fill="FFFFFF"/>
          <w:lang w:eastAsia="en-AU"/>
        </w:rPr>
        <w:t xml:space="preserve">clinic during office hours, ring </w:t>
      </w:r>
      <w:proofErr w:type="spellStart"/>
      <w:r w:rsidRPr="005735B9">
        <w:rPr>
          <w:rFonts w:ascii="Arial" w:eastAsia="SimSun" w:hAnsi="Arial" w:cs="Arial"/>
          <w:color w:val="000000"/>
          <w:kern w:val="0"/>
          <w:sz w:val="18"/>
          <w:szCs w:val="18"/>
          <w:shd w:val="clear" w:color="auto" w:fill="FFFFFF"/>
          <w:lang w:eastAsia="en-AU"/>
        </w:rPr>
        <w:t>healthdirect</w:t>
      </w:r>
      <w:proofErr w:type="spellEnd"/>
      <w:r w:rsidRPr="005735B9">
        <w:rPr>
          <w:rFonts w:ascii="Arial" w:eastAsia="SimSun" w:hAnsi="Arial" w:cs="Arial"/>
          <w:color w:val="000000"/>
          <w:kern w:val="0"/>
          <w:sz w:val="18"/>
          <w:szCs w:val="18"/>
          <w:shd w:val="clear" w:color="auto" w:fill="FFFFFF"/>
          <w:lang w:eastAsia="en-AU"/>
        </w:rPr>
        <w:t xml:space="preserve"> after hours on 1800 022 222 or present to the emergency department. </w:t>
      </w:r>
    </w:p>
    <w:p w14:paraId="26BEEF7F" w14:textId="77777777" w:rsidR="005735B9" w:rsidRPr="005735B9" w:rsidRDefault="005735B9" w:rsidP="005735B9">
      <w:p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p>
    <w:p w14:paraId="05F695CF" w14:textId="77777777" w:rsidR="005735B9" w:rsidRPr="005735B9" w:rsidRDefault="005735B9" w:rsidP="005735B9">
      <w:pPr>
        <w:numPr>
          <w:ilvl w:val="0"/>
          <w:numId w:val="4"/>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Ectopic Pregnancy is a complication of Pregnancy, not of </w:t>
      </w:r>
      <w:proofErr w:type="spellStart"/>
      <w:r w:rsidRPr="005735B9">
        <w:rPr>
          <w:rFonts w:ascii="Arial" w:eastAsia="SimSun" w:hAnsi="Arial" w:cs="Arial"/>
          <w:color w:val="000000"/>
          <w:kern w:val="0"/>
          <w:sz w:val="18"/>
          <w:szCs w:val="18"/>
          <w:shd w:val="clear" w:color="auto" w:fill="FFFFFF"/>
          <w:lang w:eastAsia="en-AU"/>
        </w:rPr>
        <w:t>MToP</w:t>
      </w:r>
      <w:proofErr w:type="spellEnd"/>
      <w:r w:rsidRPr="005735B9">
        <w:rPr>
          <w:rFonts w:ascii="Arial" w:eastAsia="SimSun" w:hAnsi="Arial" w:cs="Arial"/>
          <w:color w:val="000000"/>
          <w:kern w:val="0"/>
          <w:sz w:val="18"/>
          <w:szCs w:val="18"/>
          <w:shd w:val="clear" w:color="auto" w:fill="FFFFFF"/>
          <w:lang w:eastAsia="en-AU"/>
        </w:rPr>
        <w:t>. However, if you have not had an ultrasound there is a risk of an undiagnosed ectopic or otherwise abnormal pregnancy.</w:t>
      </w:r>
    </w:p>
    <w:p w14:paraId="5FDDE24A" w14:textId="77777777" w:rsidR="005735B9" w:rsidRPr="005735B9" w:rsidRDefault="005735B9" w:rsidP="005735B9">
      <w:pPr>
        <w:numPr>
          <w:ilvl w:val="1"/>
          <w:numId w:val="2"/>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The </w:t>
      </w:r>
      <w:proofErr w:type="spellStart"/>
      <w:r w:rsidRPr="005735B9">
        <w:rPr>
          <w:rFonts w:ascii="Arial" w:eastAsia="SimSun" w:hAnsi="Arial" w:cs="Arial"/>
          <w:color w:val="000000"/>
          <w:kern w:val="0"/>
          <w:sz w:val="18"/>
          <w:szCs w:val="18"/>
          <w:shd w:val="clear" w:color="auto" w:fill="FFFFFF"/>
          <w:lang w:eastAsia="en-AU"/>
        </w:rPr>
        <w:t>MToP</w:t>
      </w:r>
      <w:proofErr w:type="spellEnd"/>
      <w:r w:rsidRPr="005735B9">
        <w:rPr>
          <w:rFonts w:ascii="Arial" w:eastAsia="SimSun" w:hAnsi="Arial" w:cs="Arial"/>
          <w:color w:val="000000"/>
          <w:kern w:val="0"/>
          <w:sz w:val="18"/>
          <w:szCs w:val="18"/>
          <w:shd w:val="clear" w:color="auto" w:fill="FFFFFF"/>
          <w:lang w:eastAsia="en-AU"/>
        </w:rPr>
        <w:t xml:space="preserve"> tablets will not treat an ectopic pregnancy.</w:t>
      </w:r>
    </w:p>
    <w:p w14:paraId="5E3F24A5" w14:textId="77777777" w:rsidR="005735B9" w:rsidRPr="005735B9" w:rsidRDefault="005735B9" w:rsidP="005735B9">
      <w:pPr>
        <w:numPr>
          <w:ilvl w:val="1"/>
          <w:numId w:val="2"/>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An ectopic pregnancy needs urgent treatment at a hospital, with either different tablets or an operation.</w:t>
      </w:r>
    </w:p>
    <w:p w14:paraId="376DC022" w14:textId="77777777" w:rsidR="005735B9" w:rsidRPr="005735B9" w:rsidRDefault="005735B9" w:rsidP="005735B9">
      <w:pPr>
        <w:numPr>
          <w:ilvl w:val="1"/>
          <w:numId w:val="2"/>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Delayed treatment of an ectopic pregnancy can be life-threatening.</w:t>
      </w:r>
    </w:p>
    <w:p w14:paraId="0870AB4D" w14:textId="77777777" w:rsidR="005735B9" w:rsidRPr="005735B9" w:rsidRDefault="005735B9" w:rsidP="005735B9">
      <w:pPr>
        <w:numPr>
          <w:ilvl w:val="1"/>
          <w:numId w:val="2"/>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Additional blood tests are needed so that an ectopic pregnancy can be picked up.</w:t>
      </w:r>
    </w:p>
    <w:p w14:paraId="65685F5E" w14:textId="1F685469" w:rsidR="005735B9" w:rsidRPr="005735B9" w:rsidRDefault="005735B9" w:rsidP="005735B9">
      <w:pPr>
        <w:numPr>
          <w:ilvl w:val="1"/>
          <w:numId w:val="2"/>
        </w:numPr>
        <w:tabs>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Arial" w:eastAsia="Times New Roma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The </w:t>
      </w:r>
      <w:proofErr w:type="spellStart"/>
      <w:r w:rsidRPr="005735B9">
        <w:rPr>
          <w:rFonts w:ascii="Arial" w:eastAsia="SimSun" w:hAnsi="Arial" w:cs="Arial"/>
          <w:color w:val="000000"/>
          <w:kern w:val="0"/>
          <w:sz w:val="18"/>
          <w:szCs w:val="18"/>
          <w:shd w:val="clear" w:color="auto" w:fill="FFFFFF"/>
          <w:lang w:eastAsia="en-AU"/>
        </w:rPr>
        <w:t>MToP</w:t>
      </w:r>
      <w:proofErr w:type="spellEnd"/>
      <w:r w:rsidRPr="005735B9">
        <w:rPr>
          <w:rFonts w:ascii="Arial" w:eastAsia="SimSun" w:hAnsi="Arial" w:cs="Arial"/>
          <w:color w:val="000000"/>
          <w:kern w:val="0"/>
          <w:sz w:val="18"/>
          <w:szCs w:val="18"/>
          <w:shd w:val="clear" w:color="auto" w:fill="FFFFFF"/>
          <w:lang w:eastAsia="en-AU"/>
        </w:rPr>
        <w:t xml:space="preserve"> tablets aren</w:t>
      </w:r>
      <w:r w:rsidRPr="005735B9">
        <w:rPr>
          <w:rFonts w:ascii="Arial" w:eastAsia="Times New Roman" w:hAnsi="Arial" w:cs="Arial"/>
          <w:color w:val="000000"/>
          <w:kern w:val="0"/>
          <w:sz w:val="18"/>
          <w:szCs w:val="18"/>
          <w:shd w:val="clear" w:color="auto" w:fill="FFFFFF"/>
          <w:lang w:eastAsia="en-AU"/>
        </w:rPr>
        <w:t xml:space="preserve">’t dangerous if there is an ectopic </w:t>
      </w:r>
      <w:r w:rsidR="00893BDB" w:rsidRPr="005735B9">
        <w:rPr>
          <w:rFonts w:ascii="Arial" w:eastAsia="Times New Roman" w:hAnsi="Arial" w:cs="Arial"/>
          <w:color w:val="000000"/>
          <w:kern w:val="0"/>
          <w:sz w:val="18"/>
          <w:szCs w:val="18"/>
          <w:shd w:val="clear" w:color="auto" w:fill="FFFFFF"/>
          <w:lang w:eastAsia="en-AU"/>
        </w:rPr>
        <w:t>pregnancy but</w:t>
      </w:r>
      <w:r w:rsidRPr="005735B9">
        <w:rPr>
          <w:rFonts w:ascii="Arial" w:eastAsia="Times New Roman" w:hAnsi="Arial" w:cs="Arial"/>
          <w:color w:val="000000"/>
          <w:kern w:val="0"/>
          <w:sz w:val="18"/>
          <w:szCs w:val="18"/>
          <w:shd w:val="clear" w:color="auto" w:fill="FFFFFF"/>
          <w:lang w:eastAsia="en-AU"/>
        </w:rPr>
        <w:t xml:space="preserve"> might make it harder to tell if you need to go to hospital. Pain and bleeding can be caused by the tablets, but also by an ectopic pregnancy.</w:t>
      </w:r>
    </w:p>
    <w:p w14:paraId="701F9467"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Times New Roman" w:hAnsi="Arial" w:cs="Arial"/>
          <w:color w:val="000000"/>
          <w:kern w:val="0"/>
          <w:sz w:val="18"/>
          <w:szCs w:val="18"/>
          <w:shd w:val="clear" w:color="auto" w:fill="FFFFFF"/>
          <w:lang w:eastAsia="en-AU"/>
        </w:rPr>
      </w:pPr>
    </w:p>
    <w:p w14:paraId="068D2BE8"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b/>
          <w:bCs/>
          <w:color w:val="000000"/>
          <w:kern w:val="0"/>
          <w:sz w:val="18"/>
          <w:szCs w:val="18"/>
          <w:shd w:val="clear" w:color="auto" w:fill="FFFFFF"/>
          <w:lang w:eastAsia="en-AU"/>
        </w:rPr>
      </w:pPr>
      <w:r w:rsidRPr="005735B9">
        <w:rPr>
          <w:rFonts w:ascii="Arial" w:eastAsia="SimSun" w:hAnsi="Arial" w:cs="Arial"/>
          <w:b/>
          <w:bCs/>
          <w:color w:val="000000"/>
          <w:kern w:val="0"/>
          <w:sz w:val="18"/>
          <w:szCs w:val="18"/>
          <w:shd w:val="clear" w:color="auto" w:fill="FFFFFF"/>
          <w:lang w:eastAsia="en-AU"/>
        </w:rPr>
        <w:t>Possible Side Effects</w:t>
      </w:r>
    </w:p>
    <w:p w14:paraId="70DA19C0"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18"/>
          <w:szCs w:val="18"/>
          <w:shd w:val="clear" w:color="auto" w:fill="FFFFFF"/>
          <w:lang w:eastAsia="en-AU"/>
        </w:rPr>
      </w:pPr>
    </w:p>
    <w:p w14:paraId="7A1ADCF9" w14:textId="77777777" w:rsidR="005735B9" w:rsidRPr="005735B9" w:rsidRDefault="005735B9" w:rsidP="005735B9">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You have a 5% chance of expelling the products of conception before you take Step 2. </w:t>
      </w:r>
    </w:p>
    <w:p w14:paraId="739C30F8" w14:textId="77777777" w:rsidR="005735B9" w:rsidRPr="005735B9" w:rsidRDefault="005735B9" w:rsidP="005735B9">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Possible side effects of the medication used include nausea, diarrhoea, vomiting, dizziness, headaches, </w:t>
      </w:r>
      <w:proofErr w:type="gramStart"/>
      <w:r w:rsidRPr="005735B9">
        <w:rPr>
          <w:rFonts w:ascii="Arial" w:eastAsia="SimSun" w:hAnsi="Arial" w:cs="Arial"/>
          <w:color w:val="000000"/>
          <w:kern w:val="0"/>
          <w:sz w:val="18"/>
          <w:szCs w:val="18"/>
          <w:shd w:val="clear" w:color="auto" w:fill="FFFFFF"/>
          <w:lang w:eastAsia="en-AU"/>
        </w:rPr>
        <w:t>fever</w:t>
      </w:r>
      <w:proofErr w:type="gramEnd"/>
      <w:r w:rsidRPr="005735B9">
        <w:rPr>
          <w:rFonts w:ascii="Arial" w:eastAsia="SimSun" w:hAnsi="Arial" w:cs="Arial"/>
          <w:color w:val="000000"/>
          <w:kern w:val="0"/>
          <w:sz w:val="18"/>
          <w:szCs w:val="18"/>
          <w:shd w:val="clear" w:color="auto" w:fill="FFFFFF"/>
          <w:lang w:eastAsia="en-AU"/>
        </w:rPr>
        <w:t xml:space="preserve"> and chills.</w:t>
      </w:r>
    </w:p>
    <w:p w14:paraId="4A0F8551" w14:textId="77777777" w:rsidR="005735B9" w:rsidRPr="005735B9" w:rsidRDefault="005735B9" w:rsidP="005735B9">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720"/>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Although low abdominal cramping and vaginal bleeding are an expected part of ending a pregnancy, it is important to note that there is a possibility that you may experience excessive or prolonged bleeding and severe cramping which is not relieved by oral pain medication.</w:t>
      </w:r>
    </w:p>
    <w:p w14:paraId="507A4B91"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20"/>
          <w:szCs w:val="20"/>
          <w:shd w:val="clear" w:color="auto" w:fill="FFFFFF"/>
          <w:lang w:eastAsia="en-AU"/>
        </w:rPr>
      </w:pPr>
    </w:p>
    <w:p w14:paraId="7EB1DD07"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20"/>
          <w:szCs w:val="20"/>
          <w:shd w:val="clear" w:color="auto" w:fill="FFFFFF"/>
          <w:lang w:eastAsia="en-AU"/>
        </w:rPr>
      </w:pPr>
      <w:r w:rsidRPr="005735B9">
        <w:rPr>
          <w:rFonts w:ascii="Arial" w:eastAsia="SimSun" w:hAnsi="Arial" w:cs="Arial"/>
          <w:b/>
          <w:bCs/>
          <w:color w:val="000000"/>
          <w:kern w:val="0"/>
          <w:sz w:val="22"/>
          <w:szCs w:val="22"/>
          <w:shd w:val="clear" w:color="auto" w:fill="FFFFFF"/>
          <w:lang w:eastAsia="en-AU"/>
        </w:rPr>
        <w:t>ACKNOWLEDGEMENT (initialled by client)</w:t>
      </w:r>
    </w:p>
    <w:p w14:paraId="31069BB4" w14:textId="0917099A" w:rsidR="005735B9" w:rsidRPr="005735B9" w:rsidRDefault="005735B9" w:rsidP="005735B9">
      <w:pPr>
        <w:widowControl w:v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I have read and understood the </w:t>
      </w:r>
      <w:r w:rsidR="00893BDB">
        <w:rPr>
          <w:rFonts w:ascii="Arial" w:eastAsia="SimSun" w:hAnsi="Arial" w:cs="Arial"/>
          <w:color w:val="000000"/>
          <w:kern w:val="0"/>
          <w:sz w:val="18"/>
          <w:szCs w:val="18"/>
          <w:shd w:val="clear" w:color="auto" w:fill="FFFFFF"/>
          <w:lang w:eastAsia="en-AU"/>
        </w:rPr>
        <w:t xml:space="preserve">written information provided to me </w:t>
      </w:r>
      <w:r w:rsidRPr="005735B9">
        <w:rPr>
          <w:rFonts w:ascii="Arial" w:eastAsia="SimSun" w:hAnsi="Arial" w:cs="Arial"/>
          <w:color w:val="000000"/>
          <w:kern w:val="0"/>
          <w:sz w:val="18"/>
          <w:szCs w:val="18"/>
          <w:shd w:val="clear" w:color="auto" w:fill="FFFFFF"/>
          <w:lang w:eastAsia="en-AU"/>
        </w:rPr>
        <w:t xml:space="preserve">about </w:t>
      </w:r>
      <w:proofErr w:type="spellStart"/>
      <w:r w:rsidR="00893BDB">
        <w:rPr>
          <w:rFonts w:ascii="Arial" w:eastAsia="SimSun" w:hAnsi="Arial" w:cs="Arial"/>
          <w:color w:val="000000"/>
          <w:kern w:val="0"/>
          <w:sz w:val="18"/>
          <w:szCs w:val="18"/>
          <w:shd w:val="clear" w:color="auto" w:fill="FFFFFF"/>
          <w:lang w:eastAsia="en-AU"/>
        </w:rPr>
        <w:t>MToP</w:t>
      </w:r>
      <w:proofErr w:type="spellEnd"/>
      <w:r w:rsidR="00893BDB">
        <w:rPr>
          <w:rFonts w:ascii="Arial" w:eastAsia="SimSun" w:hAnsi="Arial" w:cs="Arial"/>
          <w:color w:val="000000"/>
          <w:kern w:val="0"/>
          <w:sz w:val="18"/>
          <w:szCs w:val="18"/>
          <w:shd w:val="clear" w:color="auto" w:fill="FFFFFF"/>
          <w:lang w:eastAsia="en-AU"/>
        </w:rPr>
        <w:t>. I</w:t>
      </w:r>
      <w:r w:rsidRPr="005735B9">
        <w:rPr>
          <w:rFonts w:ascii="Arial" w:eastAsia="SimSun" w:hAnsi="Arial" w:cs="Arial"/>
          <w:color w:val="000000"/>
          <w:kern w:val="0"/>
          <w:sz w:val="18"/>
          <w:szCs w:val="18"/>
          <w:shd w:val="clear" w:color="auto" w:fill="FFFFFF"/>
          <w:lang w:eastAsia="en-AU"/>
        </w:rPr>
        <w:t xml:space="preserve"> have received satisfactory answers to my questions and have no further queries</w:t>
      </w:r>
      <w:r w:rsidR="006C5F1D">
        <w:rPr>
          <w:rFonts w:ascii="Arial" w:eastAsia="SimSun" w:hAnsi="Arial" w:cs="Arial"/>
          <w:color w:val="000000"/>
          <w:kern w:val="0"/>
          <w:sz w:val="18"/>
          <w:szCs w:val="18"/>
          <w:shd w:val="clear" w:color="auto" w:fill="FFFFFF"/>
          <w:lang w:eastAsia="en-AU"/>
        </w:rPr>
        <w:t>.</w:t>
      </w:r>
    </w:p>
    <w:p w14:paraId="659026CC"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20"/>
          <w:szCs w:val="20"/>
          <w:shd w:val="clear" w:color="auto" w:fill="FFFFFF"/>
          <w:lang w:eastAsia="en-AU"/>
        </w:rPr>
      </w:pPr>
      <w:r w:rsidRPr="005735B9">
        <w:rPr>
          <w:rFonts w:ascii="Arial" w:eastAsia="SimSun" w:hAnsi="Arial" w:cs="Arial"/>
          <w:color w:val="000000"/>
          <w:kern w:val="0"/>
          <w:sz w:val="20"/>
          <w:szCs w:val="20"/>
          <w:shd w:val="clear" w:color="auto" w:fill="FFFFFF"/>
          <w:lang w:eastAsia="en-AU"/>
        </w:rPr>
        <w:t xml:space="preserve"> </w:t>
      </w:r>
    </w:p>
    <w:p w14:paraId="308C1B1F" w14:textId="3748D035" w:rsid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hAnsi="Arial" w:cs="Arial"/>
          <w:color w:val="000000"/>
          <w:sz w:val="18"/>
          <w:szCs w:val="18"/>
          <w:shd w:val="clear" w:color="auto" w:fill="FFFFFF"/>
        </w:rPr>
      </w:pPr>
      <w:r w:rsidRPr="005735B9">
        <w:rPr>
          <w:rFonts w:ascii="Arial" w:eastAsia="SimSun" w:hAnsi="Arial" w:cs="Arial"/>
          <w:color w:val="000000"/>
          <w:kern w:val="0"/>
          <w:sz w:val="18"/>
          <w:szCs w:val="18"/>
          <w:shd w:val="clear" w:color="auto" w:fill="FFFFFF"/>
          <w:lang w:eastAsia="en-AU"/>
        </w:rPr>
        <w:t xml:space="preserve">I </w:t>
      </w:r>
      <w:r w:rsidR="00676F67">
        <w:rPr>
          <w:rFonts w:ascii="Arial" w:eastAsia="SimSun" w:hAnsi="Arial" w:cs="Arial"/>
          <w:b/>
          <w:bCs/>
          <w:color w:val="000000"/>
          <w:kern w:val="0"/>
          <w:position w:val="-1"/>
          <w:sz w:val="18"/>
          <w:szCs w:val="18"/>
          <w:lang w:eastAsia="en-AU"/>
        </w:rPr>
        <w:t>______________________</w:t>
      </w:r>
      <w:r w:rsidRPr="005735B9">
        <w:rPr>
          <w:rFonts w:ascii="Arial" w:eastAsia="SimSun" w:hAnsi="Arial" w:cs="Arial"/>
          <w:color w:val="000000"/>
          <w:kern w:val="0"/>
          <w:sz w:val="18"/>
          <w:szCs w:val="18"/>
          <w:shd w:val="clear" w:color="auto" w:fill="FFFFFF"/>
          <w:lang w:eastAsia="en-AU"/>
        </w:rPr>
        <w:t xml:space="preserve">of </w:t>
      </w:r>
      <w:r w:rsidR="00676F67">
        <w:rPr>
          <w:rFonts w:ascii="Arial" w:eastAsia="SimSun" w:hAnsi="Arial" w:cs="Arial"/>
          <w:b/>
          <w:bCs/>
          <w:color w:val="000000"/>
          <w:kern w:val="0"/>
          <w:position w:val="-1"/>
          <w:sz w:val="18"/>
          <w:szCs w:val="18"/>
          <w:lang w:eastAsia="en-AU"/>
        </w:rPr>
        <w:t>____________________</w:t>
      </w:r>
      <w:r w:rsidRPr="005735B9">
        <w:rPr>
          <w:rFonts w:ascii="Arial" w:eastAsia="SimSun" w:hAnsi="Arial" w:cs="Arial"/>
          <w:color w:val="000000"/>
          <w:kern w:val="0"/>
          <w:sz w:val="18"/>
          <w:szCs w:val="18"/>
          <w:shd w:val="clear" w:color="auto" w:fill="FFFFFF"/>
          <w:lang w:eastAsia="en-AU"/>
        </w:rPr>
        <w:t xml:space="preserve"> consent to Medical Termination of Pregnancy using Mifepristone and Misoprostol.</w:t>
      </w:r>
      <w:r w:rsidR="006C5F1D">
        <w:rPr>
          <w:rFonts w:ascii="Arial" w:eastAsia="SimSun" w:hAnsi="Arial" w:cs="Arial"/>
          <w:color w:val="000000"/>
          <w:kern w:val="0"/>
          <w:sz w:val="18"/>
          <w:szCs w:val="18"/>
          <w:shd w:val="clear" w:color="auto" w:fill="FFFFFF"/>
          <w:lang w:eastAsia="en-AU"/>
        </w:rPr>
        <w:t xml:space="preserve"> T</w:t>
      </w:r>
      <w:r w:rsidRPr="005735B9">
        <w:rPr>
          <w:rFonts w:ascii="Arial" w:eastAsia="SimSun" w:hAnsi="Arial" w:cs="Arial"/>
          <w:color w:val="000000"/>
          <w:kern w:val="0"/>
          <w:sz w:val="18"/>
          <w:szCs w:val="18"/>
          <w:shd w:val="clear" w:color="auto" w:fill="FFFFFF"/>
          <w:lang w:eastAsia="en-AU"/>
        </w:rPr>
        <w:t xml:space="preserve">he nature, consequences, </w:t>
      </w:r>
      <w:proofErr w:type="gramStart"/>
      <w:r w:rsidRPr="005735B9">
        <w:rPr>
          <w:rFonts w:ascii="Arial" w:eastAsia="SimSun" w:hAnsi="Arial" w:cs="Arial"/>
          <w:color w:val="000000"/>
          <w:kern w:val="0"/>
          <w:sz w:val="18"/>
          <w:szCs w:val="18"/>
          <w:shd w:val="clear" w:color="auto" w:fill="FFFFFF"/>
          <w:lang w:eastAsia="en-AU"/>
        </w:rPr>
        <w:t>risks</w:t>
      </w:r>
      <w:proofErr w:type="gramEnd"/>
      <w:r w:rsidRPr="005735B9">
        <w:rPr>
          <w:rFonts w:ascii="Arial" w:eastAsia="SimSun" w:hAnsi="Arial" w:cs="Arial"/>
          <w:color w:val="000000"/>
          <w:kern w:val="0"/>
          <w:sz w:val="18"/>
          <w:szCs w:val="18"/>
          <w:shd w:val="clear" w:color="auto" w:fill="FFFFFF"/>
          <w:lang w:eastAsia="en-AU"/>
        </w:rPr>
        <w:t xml:space="preserve"> and side effects of this treatment have been explained to me, as well as the alternatives, including continuing with the pregnancy. I have been informed about the possibility of treatment failure, and that I may require a surgical procedure to complete the termination of pregnancy. </w:t>
      </w:r>
      <w:r w:rsidR="006C5F1D">
        <w:rPr>
          <w:rFonts w:ascii="Arial" w:hAnsi="Arial" w:cs="Arial"/>
          <w:color w:val="000000"/>
          <w:sz w:val="18"/>
          <w:szCs w:val="18"/>
          <w:shd w:val="clear" w:color="auto" w:fill="FFFFFF"/>
        </w:rPr>
        <w:t>I understand that there may be additional costs involved in those situations.</w:t>
      </w:r>
    </w:p>
    <w:p w14:paraId="41CB07BC" w14:textId="77777777" w:rsidR="006C5F1D" w:rsidRPr="005735B9" w:rsidRDefault="006C5F1D"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18"/>
          <w:szCs w:val="18"/>
          <w:shd w:val="clear" w:color="auto" w:fill="FFFFFF"/>
          <w:lang w:eastAsia="en-AU"/>
        </w:rPr>
      </w:pPr>
    </w:p>
    <w:p w14:paraId="09F94F74"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(Cross off as appropriate). As an ultrasound scan was not done, I understand that I am at an increased risk of an ongoing pregnancy, an incomplete procedure and heavy bleeding if the pregnancy is unexpectedly over 9 weeks gestation. I also understand that there is a risk of an undiagnosed ectopic or otherwise abnormal pregnancy.</w:t>
      </w:r>
    </w:p>
    <w:p w14:paraId="3C69CACA"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18"/>
          <w:szCs w:val="18"/>
          <w:shd w:val="clear" w:color="auto" w:fill="FFFFFF"/>
          <w:lang w:eastAsia="en-AU"/>
        </w:rPr>
      </w:pPr>
    </w:p>
    <w:p w14:paraId="41958352"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I understand that if I decide not to complete the treatment once it has begun, or treatment fails to end the pregnancy, there is a significant risk of harm to the foetus and to my health if I continue with the pregnancy. I am aware that I must comply with any follow up arrangements advised by the doctor.</w:t>
      </w:r>
    </w:p>
    <w:p w14:paraId="1FDBB5C3"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18"/>
          <w:szCs w:val="18"/>
          <w:shd w:val="clear" w:color="auto" w:fill="FFFFFF"/>
          <w:lang w:eastAsia="en-AU"/>
        </w:rPr>
      </w:pPr>
    </w:p>
    <w:p w14:paraId="4AD8AC91"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18"/>
          <w:szCs w:val="18"/>
          <w:shd w:val="clear" w:color="auto" w:fill="FFFFFF"/>
          <w:lang w:eastAsia="en-AU"/>
        </w:rPr>
      </w:pPr>
    </w:p>
    <w:p w14:paraId="75610F63"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I am satisfied that I have been given the opportunity to explore all the options regarding my pregnancy and I am consenting to its termination of my own free will.</w:t>
      </w:r>
    </w:p>
    <w:p w14:paraId="27984B91"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20"/>
          <w:szCs w:val="20"/>
          <w:shd w:val="clear" w:color="auto" w:fill="FFFFFF"/>
          <w:lang w:eastAsia="en-AU"/>
        </w:rPr>
      </w:pPr>
    </w:p>
    <w:p w14:paraId="1897C43B" w14:textId="563D6B6E"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20"/>
          <w:szCs w:val="20"/>
          <w:shd w:val="clear" w:color="auto" w:fill="FFFFFF"/>
          <w:lang w:eastAsia="en-AU"/>
        </w:rPr>
      </w:pPr>
      <w:r w:rsidRPr="005735B9">
        <w:rPr>
          <w:rFonts w:ascii="Arial" w:eastAsia="SimSun" w:hAnsi="Arial" w:cs="Arial"/>
          <w:color w:val="000000"/>
          <w:kern w:val="0"/>
          <w:sz w:val="18"/>
          <w:szCs w:val="18"/>
          <w:shd w:val="clear" w:color="auto" w:fill="FFFFFF"/>
          <w:lang w:eastAsia="en-AU"/>
        </w:rPr>
        <w:t>Client Name</w:t>
      </w:r>
    </w:p>
    <w:p w14:paraId="114FDB03" w14:textId="77777777" w:rsidR="005735B9" w:rsidRPr="005735B9" w:rsidRDefault="005735B9" w:rsidP="005735B9">
      <w:pPr>
        <w:widowControl w:val="0"/>
        <w:tabs>
          <w:tab w:val="left" w:pos="353"/>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before="34" w:after="0" w:line="225" w:lineRule="exact"/>
        <w:ind w:left="353"/>
        <w:rPr>
          <w:rFonts w:ascii="Arial" w:eastAsia="SimSun" w:hAnsi="Arial" w:cs="Arial"/>
          <w:color w:val="000000"/>
          <w:kern w:val="0"/>
          <w:sz w:val="20"/>
          <w:szCs w:val="20"/>
          <w:shd w:val="clear" w:color="auto" w:fill="FFFFFF"/>
          <w:lang w:eastAsia="en-AU"/>
        </w:rPr>
      </w:pPr>
      <w:proofErr w:type="gramStart"/>
      <w:r w:rsidRPr="005735B9">
        <w:rPr>
          <w:rFonts w:ascii="Arial" w:eastAsia="SimSun" w:hAnsi="Arial" w:cs="Arial"/>
          <w:color w:val="000000"/>
          <w:kern w:val="0"/>
          <w:position w:val="-1"/>
          <w:sz w:val="20"/>
          <w:szCs w:val="20"/>
          <w:shd w:val="clear" w:color="auto" w:fill="FFFFFF"/>
          <w:lang w:eastAsia="en-AU"/>
        </w:rPr>
        <w:t xml:space="preserve">Signature </w:t>
      </w:r>
      <w:r w:rsidRPr="005735B9">
        <w:rPr>
          <w:rFonts w:ascii="Arial" w:eastAsia="SimSun" w:hAnsi="Arial" w:cs="Arial"/>
          <w:color w:val="000000"/>
          <w:kern w:val="0"/>
          <w:position w:val="-1"/>
          <w:sz w:val="20"/>
          <w:szCs w:val="20"/>
          <w:u w:val="single"/>
          <w:shd w:val="clear" w:color="auto" w:fill="FFFFFF"/>
          <w:lang w:eastAsia="en-AU"/>
        </w:rPr>
        <w:t xml:space="preserve"> </w:t>
      </w:r>
      <w:r w:rsidRPr="005735B9">
        <w:rPr>
          <w:rFonts w:ascii="Arial" w:eastAsia="SimSun" w:hAnsi="Arial" w:cs="Arial"/>
          <w:color w:val="000000"/>
          <w:kern w:val="0"/>
          <w:position w:val="-1"/>
          <w:sz w:val="20"/>
          <w:szCs w:val="20"/>
          <w:u w:val="single"/>
          <w:shd w:val="clear" w:color="auto" w:fill="FFFFFF"/>
          <w:lang w:eastAsia="en-AU"/>
        </w:rPr>
        <w:tab/>
      </w:r>
      <w:proofErr w:type="gramEnd"/>
      <w:r w:rsidRPr="005735B9">
        <w:rPr>
          <w:rFonts w:ascii="Arial" w:eastAsia="SimSun" w:hAnsi="Arial" w:cs="Arial"/>
          <w:color w:val="000000"/>
          <w:kern w:val="0"/>
          <w:position w:val="-1"/>
          <w:sz w:val="20"/>
          <w:szCs w:val="20"/>
          <w:shd w:val="clear" w:color="auto" w:fill="FFFFFF"/>
          <w:lang w:eastAsia="en-AU"/>
        </w:rPr>
        <w:t xml:space="preserve">  Date  </w:t>
      </w:r>
      <w:r w:rsidRPr="005735B9">
        <w:rPr>
          <w:rFonts w:ascii="Arial" w:eastAsia="SimSun" w:hAnsi="Arial" w:cs="Arial"/>
          <w:color w:val="000000"/>
          <w:kern w:val="0"/>
          <w:position w:val="-1"/>
          <w:sz w:val="20"/>
          <w:szCs w:val="20"/>
          <w:u w:val="single"/>
          <w:shd w:val="clear" w:color="auto" w:fill="FFFFFF"/>
          <w:lang w:eastAsia="en-AU"/>
        </w:rPr>
        <w:t xml:space="preserve"> </w:t>
      </w:r>
      <w:r w:rsidRPr="005735B9">
        <w:rPr>
          <w:rFonts w:ascii="Arial" w:eastAsia="SimSun" w:hAnsi="Arial" w:cs="Arial"/>
          <w:color w:val="000000"/>
          <w:kern w:val="0"/>
          <w:position w:val="-1"/>
          <w:sz w:val="20"/>
          <w:szCs w:val="20"/>
          <w:u w:val="single"/>
          <w:shd w:val="clear" w:color="auto" w:fill="FFFFFF"/>
          <w:lang w:eastAsia="en-AU"/>
        </w:rPr>
        <w:tab/>
      </w:r>
      <w:r w:rsidRPr="005735B9">
        <w:rPr>
          <w:rFonts w:ascii="Arial" w:eastAsia="SimSun" w:hAnsi="Arial" w:cs="Arial"/>
          <w:color w:val="000000"/>
          <w:kern w:val="0"/>
          <w:position w:val="-1"/>
          <w:sz w:val="20"/>
          <w:szCs w:val="20"/>
          <w:shd w:val="clear" w:color="auto" w:fill="FFFFFF"/>
          <w:lang w:eastAsia="en-AU"/>
        </w:rPr>
        <w:t>/</w:t>
      </w:r>
      <w:r w:rsidRPr="005735B9">
        <w:rPr>
          <w:rFonts w:ascii="Arial" w:eastAsia="SimSun" w:hAnsi="Arial" w:cs="Arial"/>
          <w:color w:val="000000"/>
          <w:kern w:val="0"/>
          <w:position w:val="-1"/>
          <w:sz w:val="20"/>
          <w:szCs w:val="20"/>
          <w:u w:val="single"/>
          <w:shd w:val="clear" w:color="auto" w:fill="FFFFFF"/>
          <w:lang w:eastAsia="en-AU"/>
        </w:rPr>
        <w:t xml:space="preserve">    </w:t>
      </w:r>
      <w:r w:rsidRPr="005735B9">
        <w:rPr>
          <w:rFonts w:ascii="Arial" w:eastAsia="SimSun" w:hAnsi="Arial" w:cs="Arial"/>
          <w:color w:val="000000"/>
          <w:kern w:val="0"/>
          <w:position w:val="-1"/>
          <w:sz w:val="20"/>
          <w:szCs w:val="20"/>
          <w:shd w:val="clear" w:color="auto" w:fill="FFFFFF"/>
          <w:lang w:eastAsia="en-AU"/>
        </w:rPr>
        <w:t>_/</w:t>
      </w:r>
      <w:r w:rsidRPr="005735B9">
        <w:rPr>
          <w:rFonts w:ascii="Arial" w:eastAsia="SimSun" w:hAnsi="Arial" w:cs="Arial"/>
          <w:color w:val="000000"/>
          <w:kern w:val="0"/>
          <w:position w:val="-1"/>
          <w:sz w:val="20"/>
          <w:szCs w:val="20"/>
          <w:u w:val="single"/>
          <w:shd w:val="clear" w:color="auto" w:fill="FFFFFF"/>
          <w:lang w:eastAsia="en-AU"/>
        </w:rPr>
        <w:t xml:space="preserve"> </w:t>
      </w:r>
      <w:r w:rsidRPr="005735B9">
        <w:rPr>
          <w:rFonts w:ascii="Arial" w:eastAsia="SimSun" w:hAnsi="Arial" w:cs="Arial"/>
          <w:color w:val="000000"/>
          <w:kern w:val="0"/>
          <w:position w:val="-1"/>
          <w:sz w:val="20"/>
          <w:szCs w:val="20"/>
          <w:u w:val="single"/>
          <w:shd w:val="clear" w:color="auto" w:fill="FFFFFF"/>
          <w:lang w:eastAsia="en-AU"/>
        </w:rPr>
        <w:tab/>
      </w:r>
      <w:r w:rsidRPr="005735B9">
        <w:rPr>
          <w:rFonts w:ascii="Arial" w:eastAsia="SimSun" w:hAnsi="Arial" w:cs="Arial"/>
          <w:color w:val="000000"/>
          <w:kern w:val="0"/>
          <w:position w:val="-1"/>
          <w:sz w:val="20"/>
          <w:szCs w:val="20"/>
          <w:shd w:val="clear" w:color="auto" w:fill="FFFFFF"/>
          <w:lang w:eastAsia="en-AU"/>
        </w:rPr>
        <w:tab/>
      </w:r>
    </w:p>
    <w:p w14:paraId="3F91B1D2"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20"/>
          <w:szCs w:val="20"/>
          <w:shd w:val="clear" w:color="auto" w:fill="FFFFFF"/>
          <w:lang w:eastAsia="en-AU"/>
        </w:rPr>
      </w:pPr>
    </w:p>
    <w:p w14:paraId="535F93D0"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20"/>
          <w:szCs w:val="20"/>
          <w:shd w:val="clear" w:color="auto" w:fill="FFFFFF"/>
          <w:lang w:eastAsia="en-AU"/>
        </w:rPr>
      </w:pPr>
      <w:r w:rsidRPr="005735B9">
        <w:rPr>
          <w:rFonts w:ascii="Arial" w:eastAsia="SimSun" w:hAnsi="Arial" w:cs="Arial"/>
          <w:color w:val="000000"/>
          <w:kern w:val="0"/>
          <w:sz w:val="18"/>
          <w:szCs w:val="18"/>
          <w:shd w:val="clear" w:color="auto" w:fill="FFFFFF"/>
          <w:lang w:eastAsia="en-AU"/>
        </w:rPr>
        <w:t>I confirm that, in my opinion, the client understands the nature and purposes of the combination of medications used to perform a medical termination of pregnancy, which has been explained to the client</w:t>
      </w:r>
      <w:r w:rsidRPr="005735B9">
        <w:rPr>
          <w:rFonts w:ascii="Arial" w:eastAsia="Times New Roman" w:hAnsi="Arial" w:cs="Arial"/>
          <w:color w:val="000000"/>
          <w:kern w:val="0"/>
          <w:sz w:val="18"/>
          <w:szCs w:val="18"/>
          <w:shd w:val="clear" w:color="auto" w:fill="FFFFFF"/>
          <w:lang w:eastAsia="en-AU"/>
        </w:rPr>
        <w:t xml:space="preserve">’s understanding and the client is able to give informed consent. </w:t>
      </w:r>
    </w:p>
    <w:p w14:paraId="14B67A31"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20"/>
          <w:szCs w:val="20"/>
          <w:shd w:val="clear" w:color="auto" w:fill="FFFFFF"/>
          <w:lang w:eastAsia="en-AU"/>
        </w:rPr>
      </w:pPr>
    </w:p>
    <w:p w14:paraId="377A654B" w14:textId="0FD18509"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20"/>
          <w:szCs w:val="20"/>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Doctor Name </w:t>
      </w:r>
    </w:p>
    <w:p w14:paraId="6D8CD0A0" w14:textId="77777777" w:rsidR="005735B9" w:rsidRPr="005735B9" w:rsidRDefault="005735B9" w:rsidP="005735B9">
      <w:pPr>
        <w:widowControl w:val="0"/>
        <w:tabs>
          <w:tab w:val="left" w:pos="360"/>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spacing w:before="34" w:after="0" w:line="225" w:lineRule="exact"/>
        <w:ind w:left="353"/>
        <w:rPr>
          <w:rFonts w:ascii="Arial" w:eastAsia="SimSun" w:hAnsi="Arial" w:cs="Arial"/>
          <w:color w:val="000000"/>
          <w:kern w:val="0"/>
          <w:sz w:val="20"/>
          <w:szCs w:val="20"/>
          <w:shd w:val="clear" w:color="auto" w:fill="FFFFFF"/>
          <w:lang w:eastAsia="en-AU"/>
        </w:rPr>
      </w:pPr>
      <w:proofErr w:type="gramStart"/>
      <w:r w:rsidRPr="005735B9">
        <w:rPr>
          <w:rFonts w:ascii="Arial" w:eastAsia="SimSun" w:hAnsi="Arial" w:cs="Arial"/>
          <w:color w:val="000000"/>
          <w:kern w:val="0"/>
          <w:position w:val="-1"/>
          <w:sz w:val="20"/>
          <w:szCs w:val="20"/>
          <w:shd w:val="clear" w:color="auto" w:fill="FFFFFF"/>
          <w:lang w:eastAsia="en-AU"/>
        </w:rPr>
        <w:t xml:space="preserve">Signature </w:t>
      </w:r>
      <w:r w:rsidRPr="005735B9">
        <w:rPr>
          <w:rFonts w:ascii="Arial" w:eastAsia="SimSun" w:hAnsi="Arial" w:cs="Arial"/>
          <w:color w:val="000000"/>
          <w:kern w:val="0"/>
          <w:position w:val="-1"/>
          <w:sz w:val="20"/>
          <w:szCs w:val="20"/>
          <w:u w:val="single"/>
          <w:shd w:val="clear" w:color="auto" w:fill="FFFFFF"/>
          <w:lang w:eastAsia="en-AU"/>
        </w:rPr>
        <w:t xml:space="preserve"> </w:t>
      </w:r>
      <w:r w:rsidRPr="005735B9">
        <w:rPr>
          <w:rFonts w:ascii="Arial" w:eastAsia="SimSun" w:hAnsi="Arial" w:cs="Arial"/>
          <w:color w:val="000000"/>
          <w:kern w:val="0"/>
          <w:position w:val="-1"/>
          <w:sz w:val="20"/>
          <w:szCs w:val="20"/>
          <w:u w:val="single"/>
          <w:shd w:val="clear" w:color="auto" w:fill="FFFFFF"/>
          <w:lang w:eastAsia="en-AU"/>
        </w:rPr>
        <w:tab/>
      </w:r>
      <w:proofErr w:type="gramEnd"/>
      <w:r w:rsidRPr="005735B9">
        <w:rPr>
          <w:rFonts w:ascii="Arial" w:eastAsia="SimSun" w:hAnsi="Arial" w:cs="Arial"/>
          <w:color w:val="000000"/>
          <w:kern w:val="0"/>
          <w:position w:val="-1"/>
          <w:sz w:val="20"/>
          <w:szCs w:val="20"/>
          <w:shd w:val="clear" w:color="auto" w:fill="FFFFFF"/>
          <w:lang w:eastAsia="en-AU"/>
        </w:rPr>
        <w:t xml:space="preserve">  Date  </w:t>
      </w:r>
      <w:r w:rsidRPr="005735B9">
        <w:rPr>
          <w:rFonts w:ascii="Arial" w:eastAsia="SimSun" w:hAnsi="Arial" w:cs="Arial"/>
          <w:color w:val="000000"/>
          <w:kern w:val="0"/>
          <w:position w:val="-1"/>
          <w:sz w:val="20"/>
          <w:szCs w:val="20"/>
          <w:u w:val="single"/>
          <w:shd w:val="clear" w:color="auto" w:fill="FFFFFF"/>
          <w:lang w:eastAsia="en-AU"/>
        </w:rPr>
        <w:t xml:space="preserve"> </w:t>
      </w:r>
      <w:r w:rsidRPr="005735B9">
        <w:rPr>
          <w:rFonts w:ascii="Arial" w:eastAsia="SimSun" w:hAnsi="Arial" w:cs="Arial"/>
          <w:color w:val="000000"/>
          <w:kern w:val="0"/>
          <w:position w:val="-1"/>
          <w:sz w:val="20"/>
          <w:szCs w:val="20"/>
          <w:u w:val="single"/>
          <w:shd w:val="clear" w:color="auto" w:fill="FFFFFF"/>
          <w:lang w:eastAsia="en-AU"/>
        </w:rPr>
        <w:tab/>
      </w:r>
      <w:r w:rsidRPr="005735B9">
        <w:rPr>
          <w:rFonts w:ascii="Arial" w:eastAsia="SimSun" w:hAnsi="Arial" w:cs="Arial"/>
          <w:color w:val="000000"/>
          <w:kern w:val="0"/>
          <w:position w:val="-1"/>
          <w:sz w:val="20"/>
          <w:szCs w:val="20"/>
          <w:shd w:val="clear" w:color="auto" w:fill="FFFFFF"/>
          <w:lang w:eastAsia="en-AU"/>
        </w:rPr>
        <w:t>/</w:t>
      </w:r>
      <w:r w:rsidRPr="005735B9">
        <w:rPr>
          <w:rFonts w:ascii="Arial" w:eastAsia="SimSun" w:hAnsi="Arial" w:cs="Arial"/>
          <w:color w:val="000000"/>
          <w:kern w:val="0"/>
          <w:position w:val="-1"/>
          <w:sz w:val="20"/>
          <w:szCs w:val="20"/>
          <w:u w:val="single"/>
          <w:shd w:val="clear" w:color="auto" w:fill="FFFFFF"/>
          <w:lang w:eastAsia="en-AU"/>
        </w:rPr>
        <w:t xml:space="preserve">    </w:t>
      </w:r>
      <w:r w:rsidRPr="005735B9">
        <w:rPr>
          <w:rFonts w:ascii="Arial" w:eastAsia="SimSun" w:hAnsi="Arial" w:cs="Arial"/>
          <w:color w:val="000000"/>
          <w:kern w:val="0"/>
          <w:position w:val="-1"/>
          <w:sz w:val="20"/>
          <w:szCs w:val="20"/>
          <w:shd w:val="clear" w:color="auto" w:fill="FFFFFF"/>
          <w:lang w:eastAsia="en-AU"/>
        </w:rPr>
        <w:t>_/</w:t>
      </w:r>
      <w:r w:rsidRPr="005735B9">
        <w:rPr>
          <w:rFonts w:ascii="Arial" w:eastAsia="SimSun" w:hAnsi="Arial" w:cs="Arial"/>
          <w:color w:val="000000"/>
          <w:kern w:val="0"/>
          <w:position w:val="-1"/>
          <w:sz w:val="20"/>
          <w:szCs w:val="20"/>
          <w:u w:val="single"/>
          <w:shd w:val="clear" w:color="auto" w:fill="FFFFFF"/>
          <w:lang w:eastAsia="en-AU"/>
        </w:rPr>
        <w:t xml:space="preserve"> </w:t>
      </w:r>
      <w:r w:rsidRPr="005735B9">
        <w:rPr>
          <w:rFonts w:ascii="Arial" w:eastAsia="SimSun" w:hAnsi="Arial" w:cs="Arial"/>
          <w:color w:val="000000"/>
          <w:kern w:val="0"/>
          <w:position w:val="-1"/>
          <w:sz w:val="20"/>
          <w:szCs w:val="20"/>
          <w:u w:val="single"/>
          <w:shd w:val="clear" w:color="auto" w:fill="FFFFFF"/>
          <w:lang w:eastAsia="en-AU"/>
        </w:rPr>
        <w:tab/>
      </w:r>
    </w:p>
    <w:p w14:paraId="4E2C76EC"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rPr>
          <w:rFonts w:ascii="Arial" w:eastAsia="SimSun" w:hAnsi="Arial" w:cs="Arial"/>
          <w:color w:val="000000"/>
          <w:kern w:val="0"/>
          <w:sz w:val="20"/>
          <w:szCs w:val="20"/>
          <w:shd w:val="clear" w:color="auto" w:fill="FFFFFF"/>
          <w:lang w:eastAsia="en-AU"/>
        </w:rPr>
      </w:pPr>
    </w:p>
    <w:p w14:paraId="1ADB0BAF"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b/>
          <w:bCs/>
          <w:color w:val="000000"/>
          <w:kern w:val="0"/>
          <w:sz w:val="22"/>
          <w:szCs w:val="22"/>
          <w:shd w:val="clear" w:color="auto" w:fill="FFFFFF"/>
          <w:lang w:eastAsia="en-AU"/>
        </w:rPr>
      </w:pPr>
    </w:p>
    <w:p w14:paraId="605C0B25"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rPr>
          <w:rFonts w:ascii="Arial" w:eastAsia="SimSun" w:hAnsi="Arial" w:cs="Arial"/>
          <w:color w:val="000000"/>
          <w:kern w:val="0"/>
          <w:sz w:val="20"/>
          <w:szCs w:val="20"/>
          <w:shd w:val="clear" w:color="auto" w:fill="FFFFFF"/>
          <w:lang w:eastAsia="en-AU"/>
        </w:rPr>
      </w:pPr>
      <w:r w:rsidRPr="005735B9">
        <w:rPr>
          <w:rFonts w:ascii="Arial" w:eastAsia="SimSun" w:hAnsi="Arial" w:cs="Arial"/>
          <w:b/>
          <w:bCs/>
          <w:color w:val="000000"/>
          <w:kern w:val="0"/>
          <w:sz w:val="22"/>
          <w:szCs w:val="22"/>
          <w:shd w:val="clear" w:color="auto" w:fill="FFFFFF"/>
          <w:lang w:eastAsia="en-AU"/>
        </w:rPr>
        <w:t>Consent for Follow-up</w:t>
      </w:r>
    </w:p>
    <w:p w14:paraId="0BD00401" w14:textId="77777777" w:rsidR="005735B9" w:rsidRPr="005735B9" w:rsidRDefault="005735B9" w:rsidP="00676F6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jc w:val="both"/>
        <w:rPr>
          <w:rFonts w:ascii="Arial" w:eastAsia="SimSun" w:hAnsi="Arial" w:cs="Arial"/>
          <w:color w:val="000000"/>
          <w:kern w:val="0"/>
          <w:sz w:val="18"/>
          <w:szCs w:val="18"/>
          <w:shd w:val="clear" w:color="auto" w:fill="FFFFFF"/>
          <w:lang w:eastAsia="en-AU"/>
        </w:rPr>
      </w:pPr>
    </w:p>
    <w:p w14:paraId="46366285"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It is important to attend a phone consultation 1 week from today. This is to help determine if the </w:t>
      </w:r>
      <w:proofErr w:type="spellStart"/>
      <w:r w:rsidRPr="005735B9">
        <w:rPr>
          <w:rFonts w:ascii="Arial" w:eastAsia="SimSun" w:hAnsi="Arial" w:cs="Arial"/>
          <w:color w:val="000000"/>
          <w:kern w:val="0"/>
          <w:sz w:val="18"/>
          <w:szCs w:val="18"/>
          <w:shd w:val="clear" w:color="auto" w:fill="FFFFFF"/>
          <w:lang w:eastAsia="en-AU"/>
        </w:rPr>
        <w:t>MToP</w:t>
      </w:r>
      <w:proofErr w:type="spellEnd"/>
      <w:r w:rsidRPr="005735B9">
        <w:rPr>
          <w:rFonts w:ascii="Arial" w:eastAsia="SimSun" w:hAnsi="Arial" w:cs="Arial"/>
          <w:color w:val="000000"/>
          <w:kern w:val="0"/>
          <w:sz w:val="18"/>
          <w:szCs w:val="18"/>
          <w:shd w:val="clear" w:color="auto" w:fill="FFFFFF"/>
          <w:lang w:eastAsia="en-AU"/>
        </w:rPr>
        <w:t xml:space="preserve"> process has been successful. </w:t>
      </w:r>
    </w:p>
    <w:p w14:paraId="2F6E5F16"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p>
    <w:p w14:paraId="38428F82" w14:textId="52A4FD9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It is also recommended that you have a final review 2-</w:t>
      </w:r>
      <w:r w:rsidR="006C5F1D">
        <w:rPr>
          <w:rFonts w:ascii="Arial" w:eastAsia="SimSun" w:hAnsi="Arial" w:cs="Arial"/>
          <w:color w:val="000000"/>
          <w:kern w:val="0"/>
          <w:sz w:val="18"/>
          <w:szCs w:val="18"/>
          <w:shd w:val="clear" w:color="auto" w:fill="FFFFFF"/>
          <w:lang w:eastAsia="en-AU"/>
        </w:rPr>
        <w:t>4</w:t>
      </w:r>
      <w:r w:rsidRPr="005735B9">
        <w:rPr>
          <w:rFonts w:ascii="Arial" w:eastAsia="SimSun" w:hAnsi="Arial" w:cs="Arial"/>
          <w:color w:val="000000"/>
          <w:kern w:val="0"/>
          <w:sz w:val="18"/>
          <w:szCs w:val="18"/>
          <w:shd w:val="clear" w:color="auto" w:fill="FFFFFF"/>
          <w:lang w:eastAsia="en-AU"/>
        </w:rPr>
        <w:t xml:space="preserve"> weeks after your </w:t>
      </w:r>
      <w:proofErr w:type="spellStart"/>
      <w:r w:rsidRPr="005735B9">
        <w:rPr>
          <w:rFonts w:ascii="Arial" w:eastAsia="SimSun" w:hAnsi="Arial" w:cs="Arial"/>
          <w:color w:val="000000"/>
          <w:kern w:val="0"/>
          <w:sz w:val="18"/>
          <w:szCs w:val="18"/>
          <w:shd w:val="clear" w:color="auto" w:fill="FFFFFF"/>
          <w:lang w:eastAsia="en-AU"/>
        </w:rPr>
        <w:t>MToP</w:t>
      </w:r>
      <w:proofErr w:type="spellEnd"/>
      <w:r w:rsidRPr="005735B9">
        <w:rPr>
          <w:rFonts w:ascii="Arial" w:eastAsia="SimSun" w:hAnsi="Arial" w:cs="Arial"/>
          <w:color w:val="000000"/>
          <w:kern w:val="0"/>
          <w:sz w:val="18"/>
          <w:szCs w:val="18"/>
          <w:shd w:val="clear" w:color="auto" w:fill="FFFFFF"/>
          <w:lang w:eastAsia="en-AU"/>
        </w:rPr>
        <w:t>. Please select one the following options:</w:t>
      </w:r>
    </w:p>
    <w:p w14:paraId="6C8830C3"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p>
    <w:p w14:paraId="3FC38E11"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proofErr w:type="gramStart"/>
      <w:r w:rsidRPr="005735B9">
        <w:rPr>
          <w:rFonts w:ascii="Symbol" w:eastAsia="SimSun" w:hAnsi="Symbol" w:cs="Symbol" w:hint="eastAsia"/>
          <w:color w:val="000000"/>
          <w:kern w:val="0"/>
          <w:sz w:val="20"/>
          <w:szCs w:val="20"/>
          <w:shd w:val="clear" w:color="auto" w:fill="FFFFFF"/>
          <w:lang w:eastAsia="en-AU"/>
        </w:rPr>
        <w:t></w:t>
      </w:r>
      <w:r w:rsidRPr="005735B9">
        <w:rPr>
          <w:rFonts w:ascii="Arial" w:eastAsia="SimSun" w:hAnsi="Arial" w:cs="Arial"/>
          <w:color w:val="000000"/>
          <w:kern w:val="0"/>
          <w:sz w:val="20"/>
          <w:szCs w:val="20"/>
          <w:shd w:val="clear" w:color="auto" w:fill="FFFFFF"/>
          <w:lang w:eastAsia="en-AU"/>
        </w:rPr>
        <w:t> </w:t>
      </w:r>
      <w:r w:rsidRPr="005735B9">
        <w:rPr>
          <w:rFonts w:ascii="Arial" w:eastAsia="SimSun" w:hAnsi="Arial" w:cs="Arial"/>
          <w:color w:val="000000"/>
          <w:kern w:val="0"/>
          <w:sz w:val="18"/>
          <w:szCs w:val="18"/>
          <w:shd w:val="clear" w:color="auto" w:fill="FFFFFF"/>
          <w:lang w:eastAsia="en-AU"/>
        </w:rPr>
        <w:t xml:space="preserve"> face</w:t>
      </w:r>
      <w:proofErr w:type="gramEnd"/>
      <w:r w:rsidRPr="005735B9">
        <w:rPr>
          <w:rFonts w:ascii="Arial" w:eastAsia="SimSun" w:hAnsi="Arial" w:cs="Arial"/>
          <w:color w:val="000000"/>
          <w:kern w:val="0"/>
          <w:sz w:val="18"/>
          <w:szCs w:val="18"/>
          <w:shd w:val="clear" w:color="auto" w:fill="FFFFFF"/>
          <w:lang w:eastAsia="en-AU"/>
        </w:rPr>
        <w:t>-to-face appointment</w:t>
      </w:r>
    </w:p>
    <w:p w14:paraId="4C2E0B4D"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r w:rsidRPr="005735B9">
        <w:rPr>
          <w:rFonts w:ascii="Symbol" w:eastAsia="SimSun" w:hAnsi="Symbol" w:cs="Symbol" w:hint="eastAsia"/>
          <w:color w:val="000000"/>
          <w:kern w:val="0"/>
          <w:sz w:val="20"/>
          <w:szCs w:val="20"/>
          <w:shd w:val="clear" w:color="auto" w:fill="FFFFFF"/>
          <w:lang w:eastAsia="en-AU"/>
        </w:rPr>
        <w:t></w:t>
      </w:r>
      <w:r w:rsidRPr="005735B9">
        <w:rPr>
          <w:rFonts w:ascii="Arial" w:eastAsia="SimSun" w:hAnsi="Arial" w:cs="Arial"/>
          <w:color w:val="000000"/>
          <w:kern w:val="0"/>
          <w:sz w:val="20"/>
          <w:szCs w:val="20"/>
          <w:shd w:val="clear" w:color="auto" w:fill="FFFFFF"/>
          <w:lang w:eastAsia="en-AU"/>
        </w:rPr>
        <w:t> </w:t>
      </w:r>
      <w:r w:rsidRPr="005735B9">
        <w:rPr>
          <w:rFonts w:ascii="Arial" w:eastAsia="SimSun" w:hAnsi="Arial" w:cs="Arial"/>
          <w:color w:val="000000"/>
          <w:kern w:val="0"/>
          <w:sz w:val="18"/>
          <w:szCs w:val="18"/>
          <w:shd w:val="clear" w:color="auto" w:fill="FFFFFF"/>
          <w:lang w:eastAsia="en-AU"/>
        </w:rPr>
        <w:t xml:space="preserve">  phone appointment </w:t>
      </w:r>
    </w:p>
    <w:p w14:paraId="1D745CBF"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proofErr w:type="gramStart"/>
      <w:r w:rsidRPr="005735B9">
        <w:rPr>
          <w:rFonts w:ascii="Symbol" w:eastAsia="SimSun" w:hAnsi="Symbol" w:cs="Symbol" w:hint="eastAsia"/>
          <w:color w:val="000000"/>
          <w:kern w:val="0"/>
          <w:sz w:val="20"/>
          <w:szCs w:val="20"/>
          <w:shd w:val="clear" w:color="auto" w:fill="FFFFFF"/>
          <w:lang w:eastAsia="en-AU"/>
        </w:rPr>
        <w:t></w:t>
      </w:r>
      <w:r w:rsidRPr="005735B9">
        <w:rPr>
          <w:rFonts w:ascii="Arial" w:eastAsia="SimSun" w:hAnsi="Arial" w:cs="Arial"/>
          <w:color w:val="000000"/>
          <w:kern w:val="0"/>
          <w:sz w:val="20"/>
          <w:szCs w:val="20"/>
          <w:shd w:val="clear" w:color="auto" w:fill="FFFFFF"/>
          <w:lang w:eastAsia="en-AU"/>
        </w:rPr>
        <w:t> </w:t>
      </w:r>
      <w:r w:rsidRPr="005735B9">
        <w:rPr>
          <w:rFonts w:ascii="Arial" w:eastAsia="SimSun" w:hAnsi="Arial" w:cs="Arial"/>
          <w:color w:val="000000"/>
          <w:kern w:val="0"/>
          <w:sz w:val="18"/>
          <w:szCs w:val="18"/>
          <w:shd w:val="clear" w:color="auto" w:fill="FFFFFF"/>
          <w:lang w:eastAsia="en-AU"/>
        </w:rPr>
        <w:t xml:space="preserve"> </w:t>
      </w:r>
      <w:proofErr w:type="spellStart"/>
      <w:r w:rsidRPr="005735B9">
        <w:rPr>
          <w:rFonts w:ascii="Arial" w:eastAsia="SimSun" w:hAnsi="Arial" w:cs="Arial"/>
          <w:color w:val="000000"/>
          <w:kern w:val="0"/>
          <w:sz w:val="18"/>
          <w:szCs w:val="18"/>
          <w:shd w:val="clear" w:color="auto" w:fill="FFFFFF"/>
          <w:lang w:eastAsia="en-AU"/>
        </w:rPr>
        <w:t>self</w:t>
      </w:r>
      <w:proofErr w:type="gramEnd"/>
      <w:r w:rsidRPr="005735B9">
        <w:rPr>
          <w:rFonts w:ascii="Arial" w:eastAsia="SimSun" w:hAnsi="Arial" w:cs="Arial"/>
          <w:color w:val="000000"/>
          <w:kern w:val="0"/>
          <w:sz w:val="18"/>
          <w:szCs w:val="18"/>
          <w:shd w:val="clear" w:color="auto" w:fill="FFFFFF"/>
          <w:lang w:eastAsia="en-AU"/>
        </w:rPr>
        <w:t xml:space="preserve"> assessment</w:t>
      </w:r>
      <w:proofErr w:type="spellEnd"/>
    </w:p>
    <w:p w14:paraId="1416C1B6"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p>
    <w:p w14:paraId="4812310B"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If the doctor is using the Very Early Medical Abortion (VEMA) protocol, or no ultrasound was performed, you are also required to have a blood test on the day of your </w:t>
      </w:r>
      <w:proofErr w:type="spellStart"/>
      <w:r w:rsidRPr="005735B9">
        <w:rPr>
          <w:rFonts w:ascii="Arial" w:eastAsia="SimSun" w:hAnsi="Arial" w:cs="Arial"/>
          <w:color w:val="000000"/>
          <w:kern w:val="0"/>
          <w:sz w:val="18"/>
          <w:szCs w:val="18"/>
          <w:shd w:val="clear" w:color="auto" w:fill="FFFFFF"/>
          <w:lang w:eastAsia="en-AU"/>
        </w:rPr>
        <w:t>MToP</w:t>
      </w:r>
      <w:proofErr w:type="spellEnd"/>
      <w:r w:rsidRPr="005735B9">
        <w:rPr>
          <w:rFonts w:ascii="Arial" w:eastAsia="SimSun" w:hAnsi="Arial" w:cs="Arial"/>
          <w:color w:val="000000"/>
          <w:kern w:val="0"/>
          <w:sz w:val="18"/>
          <w:szCs w:val="18"/>
          <w:shd w:val="clear" w:color="auto" w:fill="FFFFFF"/>
          <w:lang w:eastAsia="en-AU"/>
        </w:rPr>
        <w:t xml:space="preserve">, and a repeat blood test after the </w:t>
      </w:r>
      <w:proofErr w:type="spellStart"/>
      <w:r w:rsidRPr="005735B9">
        <w:rPr>
          <w:rFonts w:ascii="Arial" w:eastAsia="SimSun" w:hAnsi="Arial" w:cs="Arial"/>
          <w:color w:val="000000"/>
          <w:kern w:val="0"/>
          <w:sz w:val="18"/>
          <w:szCs w:val="18"/>
          <w:shd w:val="clear" w:color="auto" w:fill="FFFFFF"/>
          <w:lang w:eastAsia="en-AU"/>
        </w:rPr>
        <w:t>MToP</w:t>
      </w:r>
      <w:proofErr w:type="spellEnd"/>
      <w:r w:rsidRPr="005735B9">
        <w:rPr>
          <w:rFonts w:ascii="Arial" w:eastAsia="SimSun" w:hAnsi="Arial" w:cs="Arial"/>
          <w:color w:val="000000"/>
          <w:kern w:val="0"/>
          <w:sz w:val="18"/>
          <w:szCs w:val="18"/>
          <w:shd w:val="clear" w:color="auto" w:fill="FFFFFF"/>
          <w:lang w:eastAsia="en-AU"/>
        </w:rPr>
        <w:t xml:space="preserve"> (on Day 5 or 7). </w:t>
      </w:r>
    </w:p>
    <w:p w14:paraId="7CF0493C"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p>
    <w:p w14:paraId="293685A0" w14:textId="2EF666CC"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The dates for the follow-up call in 1 week and the next review in 2-</w:t>
      </w:r>
      <w:r w:rsidR="006C5F1D">
        <w:rPr>
          <w:rFonts w:ascii="Arial" w:eastAsia="SimSun" w:hAnsi="Arial" w:cs="Arial"/>
          <w:color w:val="000000"/>
          <w:kern w:val="0"/>
          <w:sz w:val="18"/>
          <w:szCs w:val="18"/>
          <w:shd w:val="clear" w:color="auto" w:fill="FFFFFF"/>
          <w:lang w:eastAsia="en-AU"/>
        </w:rPr>
        <w:t>4</w:t>
      </w:r>
      <w:r w:rsidRPr="005735B9">
        <w:rPr>
          <w:rFonts w:ascii="Arial" w:eastAsia="SimSun" w:hAnsi="Arial" w:cs="Arial"/>
          <w:color w:val="000000"/>
          <w:kern w:val="0"/>
          <w:sz w:val="18"/>
          <w:szCs w:val="18"/>
          <w:shd w:val="clear" w:color="auto" w:fill="FFFFFF"/>
          <w:lang w:eastAsia="en-AU"/>
        </w:rPr>
        <w:t xml:space="preserve"> weeks will be arranged before you leave today.  </w:t>
      </w:r>
    </w:p>
    <w:p w14:paraId="2BB1044C"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p>
    <w:p w14:paraId="40FEA1CA" w14:textId="08AF2A2A"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proofErr w:type="gramStart"/>
      <w:r w:rsidRPr="005735B9">
        <w:rPr>
          <w:rFonts w:ascii="Arial" w:eastAsia="SimSun" w:hAnsi="Arial" w:cs="Arial"/>
          <w:color w:val="000000"/>
          <w:kern w:val="0"/>
          <w:sz w:val="18"/>
          <w:szCs w:val="18"/>
          <w:shd w:val="clear" w:color="auto" w:fill="FFFFFF"/>
          <w:lang w:eastAsia="en-AU"/>
        </w:rPr>
        <w:t>I,</w:t>
      </w:r>
      <w:r w:rsidR="00676F67">
        <w:rPr>
          <w:rFonts w:ascii="Arial" w:eastAsia="SimSun" w:hAnsi="Arial" w:cs="Arial"/>
          <w:color w:val="000000"/>
          <w:kern w:val="0"/>
          <w:sz w:val="18"/>
          <w:szCs w:val="18"/>
          <w:shd w:val="clear" w:color="auto" w:fill="FFFFFF"/>
          <w:lang w:eastAsia="en-AU"/>
        </w:rPr>
        <w:t>_</w:t>
      </w:r>
      <w:proofErr w:type="gramEnd"/>
      <w:r w:rsidR="00676F67">
        <w:rPr>
          <w:rFonts w:ascii="Arial" w:eastAsia="SimSun" w:hAnsi="Arial" w:cs="Arial"/>
          <w:color w:val="000000"/>
          <w:kern w:val="0"/>
          <w:sz w:val="18"/>
          <w:szCs w:val="18"/>
          <w:shd w:val="clear" w:color="auto" w:fill="FFFFFF"/>
          <w:lang w:eastAsia="en-AU"/>
        </w:rPr>
        <w:t>_____________________</w:t>
      </w:r>
      <w:r w:rsidRPr="005735B9">
        <w:rPr>
          <w:rFonts w:ascii="Arial" w:eastAsia="SimSun" w:hAnsi="Arial" w:cs="Arial"/>
          <w:b/>
          <w:bCs/>
          <w:color w:val="000000"/>
          <w:kern w:val="0"/>
          <w:position w:val="-1"/>
          <w:sz w:val="18"/>
          <w:szCs w:val="18"/>
          <w:lang w:eastAsia="en-AU"/>
        </w:rPr>
        <w:t>,</w:t>
      </w:r>
      <w:r w:rsidRPr="005735B9">
        <w:rPr>
          <w:rFonts w:ascii="Arial" w:eastAsia="SimSun" w:hAnsi="Arial" w:cs="Arial"/>
          <w:color w:val="000000"/>
          <w:kern w:val="0"/>
          <w:sz w:val="18"/>
          <w:szCs w:val="18"/>
          <w:shd w:val="clear" w:color="auto" w:fill="FFFFFF"/>
          <w:lang w:eastAsia="en-AU"/>
        </w:rPr>
        <w:t xml:space="preserve"> hereby consent to receive a text message reminder and follow-up phone call(s) from the clinic after my medical procedure.  </w:t>
      </w:r>
    </w:p>
    <w:p w14:paraId="0391957B"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p>
    <w:p w14:paraId="03205406" w14:textId="1C03298F"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Best Contact Phone Number: </w:t>
      </w:r>
      <w:r w:rsidR="006C5F1D">
        <w:rPr>
          <w:rFonts w:ascii="Arial" w:eastAsia="SimSun" w:hAnsi="Arial" w:cs="Arial"/>
          <w:color w:val="000000"/>
          <w:kern w:val="0"/>
          <w:sz w:val="18"/>
          <w:szCs w:val="18"/>
          <w:shd w:val="clear" w:color="auto" w:fill="FFFFFF"/>
          <w:lang w:eastAsia="en-AU"/>
        </w:rPr>
        <w:t>___________________________</w:t>
      </w:r>
    </w:p>
    <w:p w14:paraId="0A441079"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p>
    <w:p w14:paraId="70389E77"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p>
    <w:p w14:paraId="47242804" w14:textId="77777777" w:rsidR="005735B9" w:rsidRPr="005735B9" w:rsidRDefault="005735B9" w:rsidP="005735B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360"/>
        <w:jc w:val="both"/>
        <w:rPr>
          <w:rFonts w:ascii="Arial" w:eastAsia="SimSun" w:hAnsi="Arial" w:cs="Arial"/>
          <w:color w:val="000000"/>
          <w:kern w:val="0"/>
          <w:sz w:val="18"/>
          <w:szCs w:val="18"/>
          <w:shd w:val="clear" w:color="auto" w:fill="FFFFFF"/>
          <w:lang w:eastAsia="en-AU"/>
        </w:rPr>
      </w:pPr>
    </w:p>
    <w:p w14:paraId="512008A1" w14:textId="405E1137" w:rsidR="005735B9" w:rsidRPr="005735B9" w:rsidRDefault="005735B9" w:rsidP="005735B9">
      <w:pPr>
        <w:widowControl w:val="0"/>
        <w:tabs>
          <w:tab w:val="left" w:pos="353"/>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before="34" w:after="0" w:line="225" w:lineRule="exact"/>
        <w:ind w:left="353"/>
        <w:rPr>
          <w:rFonts w:ascii="Arial" w:eastAsia="SimSun" w:hAnsi="Arial" w:cs="Arial"/>
          <w:color w:val="000000"/>
          <w:kern w:val="0"/>
          <w:position w:val="-1"/>
          <w:sz w:val="18"/>
          <w:szCs w:val="18"/>
          <w:u w:val="single"/>
          <w:shd w:val="clear" w:color="auto" w:fill="FFFFFF"/>
          <w:lang w:eastAsia="en-AU"/>
        </w:rPr>
      </w:pPr>
      <w:r w:rsidRPr="005735B9">
        <w:rPr>
          <w:rFonts w:ascii="Arial" w:eastAsia="SimSun" w:hAnsi="Arial" w:cs="Arial"/>
          <w:color w:val="000000"/>
          <w:kern w:val="0"/>
          <w:position w:val="-1"/>
          <w:sz w:val="18"/>
          <w:szCs w:val="18"/>
          <w:shd w:val="clear" w:color="auto" w:fill="FFFFFF"/>
          <w:lang w:eastAsia="en-AU"/>
        </w:rPr>
        <w:t>Signature</w:t>
      </w:r>
      <w:r w:rsidR="006C5F1D">
        <w:rPr>
          <w:rFonts w:ascii="Arial" w:eastAsia="SimSun" w:hAnsi="Arial" w:cs="Arial"/>
          <w:color w:val="000000"/>
          <w:kern w:val="0"/>
          <w:position w:val="-1"/>
          <w:sz w:val="18"/>
          <w:szCs w:val="18"/>
          <w:shd w:val="clear" w:color="auto" w:fill="FFFFFF"/>
          <w:lang w:eastAsia="en-AU"/>
        </w:rPr>
        <w:t xml:space="preserve"> </w:t>
      </w:r>
      <w:r w:rsidRPr="005735B9">
        <w:rPr>
          <w:rFonts w:ascii="Arial" w:eastAsia="SimSun" w:hAnsi="Arial" w:cs="Arial"/>
          <w:color w:val="000000"/>
          <w:kern w:val="0"/>
          <w:position w:val="-1"/>
          <w:sz w:val="18"/>
          <w:szCs w:val="18"/>
          <w:shd w:val="clear" w:color="auto" w:fill="FFFFFF"/>
          <w:lang w:eastAsia="en-AU"/>
        </w:rPr>
        <w:t xml:space="preserve"> </w:t>
      </w:r>
      <w:r w:rsidRPr="005735B9">
        <w:rPr>
          <w:rFonts w:ascii="Arial" w:eastAsia="SimSun" w:hAnsi="Arial" w:cs="Arial"/>
          <w:color w:val="000000"/>
          <w:kern w:val="0"/>
          <w:position w:val="-1"/>
          <w:sz w:val="18"/>
          <w:szCs w:val="18"/>
          <w:u w:val="single"/>
          <w:shd w:val="clear" w:color="auto" w:fill="FFFFFF"/>
          <w:lang w:eastAsia="en-AU"/>
        </w:rPr>
        <w:t xml:space="preserve"> </w:t>
      </w:r>
      <w:proofErr w:type="gramStart"/>
      <w:r w:rsidRPr="005735B9">
        <w:rPr>
          <w:rFonts w:ascii="Arial" w:eastAsia="SimSun" w:hAnsi="Arial" w:cs="Arial"/>
          <w:color w:val="000000"/>
          <w:kern w:val="0"/>
          <w:position w:val="-1"/>
          <w:sz w:val="18"/>
          <w:szCs w:val="18"/>
          <w:u w:val="single"/>
          <w:shd w:val="clear" w:color="auto" w:fill="FFFFFF"/>
          <w:lang w:eastAsia="en-AU"/>
        </w:rPr>
        <w:tab/>
      </w:r>
      <w:r w:rsidRPr="005735B9">
        <w:rPr>
          <w:rFonts w:ascii="Arial" w:eastAsia="SimSun" w:hAnsi="Arial" w:cs="Arial"/>
          <w:color w:val="000000"/>
          <w:kern w:val="0"/>
          <w:position w:val="-1"/>
          <w:sz w:val="18"/>
          <w:szCs w:val="18"/>
          <w:shd w:val="clear" w:color="auto" w:fill="FFFFFF"/>
          <w:lang w:eastAsia="en-AU"/>
        </w:rPr>
        <w:t xml:space="preserve">  Date</w:t>
      </w:r>
      <w:proofErr w:type="gramEnd"/>
      <w:r w:rsidRPr="005735B9">
        <w:rPr>
          <w:rFonts w:ascii="Arial" w:eastAsia="SimSun" w:hAnsi="Arial" w:cs="Arial"/>
          <w:color w:val="000000"/>
          <w:kern w:val="0"/>
          <w:position w:val="-1"/>
          <w:sz w:val="18"/>
          <w:szCs w:val="18"/>
          <w:shd w:val="clear" w:color="auto" w:fill="FFFFFF"/>
          <w:lang w:eastAsia="en-AU"/>
        </w:rPr>
        <w:t xml:space="preserve">  </w:t>
      </w:r>
      <w:r w:rsidRPr="005735B9">
        <w:rPr>
          <w:rFonts w:ascii="Arial" w:eastAsia="SimSun" w:hAnsi="Arial" w:cs="Arial"/>
          <w:color w:val="000000"/>
          <w:kern w:val="0"/>
          <w:position w:val="-1"/>
          <w:sz w:val="18"/>
          <w:szCs w:val="18"/>
          <w:u w:val="single"/>
          <w:shd w:val="clear" w:color="auto" w:fill="FFFFFF"/>
          <w:lang w:eastAsia="en-AU"/>
        </w:rPr>
        <w:t xml:space="preserve"> </w:t>
      </w:r>
      <w:r w:rsidRPr="005735B9">
        <w:rPr>
          <w:rFonts w:ascii="Arial" w:eastAsia="SimSun" w:hAnsi="Arial" w:cs="Arial"/>
          <w:color w:val="000000"/>
          <w:kern w:val="0"/>
          <w:position w:val="-1"/>
          <w:sz w:val="18"/>
          <w:szCs w:val="18"/>
          <w:u w:val="single"/>
          <w:shd w:val="clear" w:color="auto" w:fill="FFFFFF"/>
          <w:lang w:eastAsia="en-AU"/>
        </w:rPr>
        <w:tab/>
      </w:r>
      <w:r w:rsidRPr="005735B9">
        <w:rPr>
          <w:rFonts w:ascii="Arial" w:eastAsia="SimSun" w:hAnsi="Arial" w:cs="Arial"/>
          <w:color w:val="000000"/>
          <w:kern w:val="0"/>
          <w:position w:val="-1"/>
          <w:sz w:val="18"/>
          <w:szCs w:val="18"/>
          <w:shd w:val="clear" w:color="auto" w:fill="FFFFFF"/>
          <w:lang w:eastAsia="en-AU"/>
        </w:rPr>
        <w:t>/</w:t>
      </w:r>
      <w:r w:rsidRPr="005735B9">
        <w:rPr>
          <w:rFonts w:ascii="Arial" w:eastAsia="SimSun" w:hAnsi="Arial" w:cs="Arial"/>
          <w:color w:val="000000"/>
          <w:kern w:val="0"/>
          <w:position w:val="-1"/>
          <w:sz w:val="18"/>
          <w:szCs w:val="18"/>
          <w:u w:val="single"/>
          <w:shd w:val="clear" w:color="auto" w:fill="FFFFFF"/>
          <w:lang w:eastAsia="en-AU"/>
        </w:rPr>
        <w:t xml:space="preserve">    </w:t>
      </w:r>
      <w:r w:rsidRPr="005735B9">
        <w:rPr>
          <w:rFonts w:ascii="Arial" w:eastAsia="SimSun" w:hAnsi="Arial" w:cs="Arial"/>
          <w:color w:val="000000"/>
          <w:kern w:val="0"/>
          <w:position w:val="-1"/>
          <w:sz w:val="18"/>
          <w:szCs w:val="18"/>
          <w:shd w:val="clear" w:color="auto" w:fill="FFFFFF"/>
          <w:lang w:eastAsia="en-AU"/>
        </w:rPr>
        <w:t>_/</w:t>
      </w:r>
      <w:r w:rsidRPr="005735B9">
        <w:rPr>
          <w:rFonts w:ascii="Arial" w:eastAsia="SimSun" w:hAnsi="Arial" w:cs="Arial"/>
          <w:color w:val="000000"/>
          <w:kern w:val="0"/>
          <w:position w:val="-1"/>
          <w:sz w:val="18"/>
          <w:szCs w:val="18"/>
          <w:u w:val="single"/>
          <w:shd w:val="clear" w:color="auto" w:fill="FFFFFF"/>
          <w:lang w:eastAsia="en-AU"/>
        </w:rPr>
        <w:t xml:space="preserve"> </w:t>
      </w:r>
      <w:r w:rsidRPr="005735B9">
        <w:rPr>
          <w:rFonts w:ascii="Arial" w:eastAsia="SimSun" w:hAnsi="Arial" w:cs="Arial"/>
          <w:color w:val="000000"/>
          <w:kern w:val="0"/>
          <w:position w:val="-1"/>
          <w:sz w:val="18"/>
          <w:szCs w:val="18"/>
          <w:u w:val="single"/>
          <w:shd w:val="clear" w:color="auto" w:fill="FFFFFF"/>
          <w:lang w:eastAsia="en-AU"/>
        </w:rPr>
        <w:tab/>
      </w:r>
    </w:p>
    <w:p w14:paraId="54F7E6E6" w14:textId="77777777" w:rsidR="005735B9" w:rsidRPr="005735B9" w:rsidRDefault="005735B9" w:rsidP="005735B9">
      <w:pPr>
        <w:widowControl w:val="0"/>
        <w:tabs>
          <w:tab w:val="left" w:pos="353"/>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before="34" w:after="0" w:line="225" w:lineRule="exact"/>
        <w:ind w:left="353"/>
        <w:rPr>
          <w:rFonts w:ascii="Arial" w:eastAsia="SimSun" w:hAnsi="Arial" w:cs="Arial"/>
          <w:color w:val="000000"/>
          <w:kern w:val="0"/>
          <w:position w:val="-1"/>
          <w:sz w:val="18"/>
          <w:szCs w:val="18"/>
          <w:u w:val="single"/>
          <w:shd w:val="clear" w:color="auto" w:fill="FFFFFF"/>
          <w:lang w:eastAsia="en-AU"/>
        </w:rPr>
      </w:pPr>
    </w:p>
    <w:p w14:paraId="4561DA4C" w14:textId="1B0F6800" w:rsidR="005735B9" w:rsidRDefault="006C5F1D" w:rsidP="005735B9">
      <w:pPr>
        <w:widowControl w:val="0"/>
        <w:tabs>
          <w:tab w:val="left" w:pos="353"/>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before="34" w:after="0" w:line="225" w:lineRule="exact"/>
        <w:ind w:left="353"/>
        <w:rPr>
          <w:rFonts w:ascii="Arial" w:eastAsia="SimSun" w:hAnsi="Arial" w:cs="Arial"/>
          <w:color w:val="000000"/>
          <w:kern w:val="0"/>
          <w:sz w:val="18"/>
          <w:szCs w:val="18"/>
          <w:shd w:val="clear" w:color="auto" w:fill="FFFFFF"/>
          <w:lang w:eastAsia="en-AU"/>
        </w:rPr>
      </w:pPr>
      <w:r>
        <w:rPr>
          <w:rFonts w:ascii="Arial" w:eastAsia="SimSun" w:hAnsi="Arial" w:cs="Arial"/>
          <w:color w:val="000000"/>
          <w:kern w:val="0"/>
          <w:sz w:val="18"/>
          <w:szCs w:val="18"/>
          <w:shd w:val="clear" w:color="auto" w:fill="FFFFFF"/>
          <w:lang w:eastAsia="en-AU"/>
        </w:rPr>
        <w:t>Complete or cross off as appropriate:</w:t>
      </w:r>
    </w:p>
    <w:p w14:paraId="3E54A1B6" w14:textId="77777777" w:rsidR="006C5F1D" w:rsidRPr="005735B9" w:rsidRDefault="006C5F1D" w:rsidP="005735B9">
      <w:pPr>
        <w:widowControl w:val="0"/>
        <w:tabs>
          <w:tab w:val="left" w:pos="353"/>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before="34" w:after="0" w:line="225" w:lineRule="exact"/>
        <w:ind w:left="353"/>
        <w:rPr>
          <w:rFonts w:ascii="Arial" w:eastAsia="SimSun" w:hAnsi="Arial" w:cs="Arial"/>
          <w:color w:val="000000"/>
          <w:kern w:val="0"/>
          <w:sz w:val="18"/>
          <w:szCs w:val="18"/>
          <w:shd w:val="clear" w:color="auto" w:fill="FFFFFF"/>
          <w:lang w:eastAsia="en-AU"/>
        </w:rPr>
      </w:pPr>
    </w:p>
    <w:p w14:paraId="56008028" w14:textId="2C7BA64E" w:rsidR="005735B9" w:rsidRPr="005735B9" w:rsidRDefault="005735B9" w:rsidP="005735B9">
      <w:pPr>
        <w:widowControl w:val="0"/>
        <w:tabs>
          <w:tab w:val="left" w:pos="353"/>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before="34" w:after="0" w:line="225" w:lineRule="exact"/>
        <w:ind w:left="353"/>
        <w:rPr>
          <w:rFonts w:ascii="Arial" w:eastAsia="SimSun" w:hAnsi="Arial" w:cs="Arial"/>
          <w:color w:val="000000"/>
          <w:kern w:val="0"/>
          <w:sz w:val="18"/>
          <w:szCs w:val="18"/>
          <w:shd w:val="clear" w:color="auto" w:fill="FFFFFF"/>
          <w:lang w:eastAsia="en-AU"/>
        </w:rPr>
      </w:pPr>
      <w:r w:rsidRPr="005735B9">
        <w:rPr>
          <w:rFonts w:ascii="Arial" w:eastAsia="SimSun" w:hAnsi="Arial" w:cs="Arial"/>
          <w:color w:val="000000"/>
          <w:kern w:val="0"/>
          <w:sz w:val="18"/>
          <w:szCs w:val="18"/>
          <w:shd w:val="clear" w:color="auto" w:fill="FFFFFF"/>
          <w:lang w:eastAsia="en-AU"/>
        </w:rPr>
        <w:t xml:space="preserve">I, </w:t>
      </w:r>
      <w:r w:rsidR="00676F67">
        <w:rPr>
          <w:rFonts w:ascii="Arial" w:eastAsia="SimSun" w:hAnsi="Arial" w:cs="Arial"/>
          <w:b/>
          <w:bCs/>
          <w:color w:val="000000"/>
          <w:kern w:val="0"/>
          <w:position w:val="-1"/>
          <w:sz w:val="18"/>
          <w:szCs w:val="18"/>
          <w:lang w:eastAsia="en-AU"/>
        </w:rPr>
        <w:t>______________________</w:t>
      </w:r>
      <w:r w:rsidRPr="005735B9">
        <w:rPr>
          <w:rFonts w:ascii="Arial" w:eastAsia="SimSun" w:hAnsi="Arial" w:cs="Arial"/>
          <w:b/>
          <w:bCs/>
          <w:color w:val="000000"/>
          <w:kern w:val="0"/>
          <w:position w:val="-1"/>
          <w:sz w:val="18"/>
          <w:szCs w:val="18"/>
          <w:lang w:eastAsia="en-AU"/>
        </w:rPr>
        <w:t>,</w:t>
      </w:r>
      <w:r w:rsidRPr="005735B9">
        <w:rPr>
          <w:rFonts w:ascii="Arial" w:eastAsia="SimSun" w:hAnsi="Arial" w:cs="Arial"/>
          <w:color w:val="000000"/>
          <w:kern w:val="0"/>
          <w:sz w:val="18"/>
          <w:szCs w:val="18"/>
          <w:shd w:val="clear" w:color="auto" w:fill="FFFFFF"/>
          <w:lang w:eastAsia="en-AU"/>
        </w:rPr>
        <w:t xml:space="preserve"> have been provided with a </w:t>
      </w:r>
      <w:r w:rsidRPr="005735B9">
        <w:rPr>
          <w:rFonts w:ascii="Arial" w:eastAsia="SimSun" w:hAnsi="Arial" w:cs="Arial"/>
          <w:kern w:val="0"/>
          <w:sz w:val="18"/>
          <w:szCs w:val="18"/>
          <w:lang w:eastAsia="en-AU"/>
        </w:rPr>
        <w:t>Check4</w:t>
      </w:r>
      <w:r w:rsidRPr="005735B9">
        <w:rPr>
          <w:rFonts w:ascii="Arial" w:eastAsia="Times New Roman" w:hAnsi="Arial" w:cs="Arial"/>
          <w:kern w:val="0"/>
          <w:sz w:val="18"/>
          <w:szCs w:val="18"/>
          <w:lang w:eastAsia="en-AU"/>
        </w:rPr>
        <w:t xml:space="preserve">® urinary pregnancy test. </w:t>
      </w:r>
      <w:r w:rsidRPr="005735B9">
        <w:rPr>
          <w:rFonts w:ascii="Arial" w:eastAsia="SimSun" w:hAnsi="Arial" w:cs="Arial"/>
          <w:color w:val="000000"/>
          <w:kern w:val="0"/>
          <w:sz w:val="18"/>
          <w:szCs w:val="18"/>
          <w:shd w:val="clear" w:color="auto" w:fill="FFFFFF"/>
          <w:lang w:eastAsia="en-AU"/>
        </w:rPr>
        <w:t xml:space="preserve"> I understand that this test is only used to check that the MS-2 Step has been effective. It is not to be used for future pregnancies. I am aware that if I choose to come in for a face-to-face appointment, I will need to bring this test </w:t>
      </w:r>
      <w:proofErr w:type="gramStart"/>
      <w:r w:rsidRPr="005735B9">
        <w:rPr>
          <w:rFonts w:ascii="Arial" w:eastAsia="SimSun" w:hAnsi="Arial" w:cs="Arial"/>
          <w:color w:val="000000"/>
          <w:kern w:val="0"/>
          <w:sz w:val="18"/>
          <w:szCs w:val="18"/>
          <w:shd w:val="clear" w:color="auto" w:fill="FFFFFF"/>
          <w:lang w:eastAsia="en-AU"/>
        </w:rPr>
        <w:t>in</w:t>
      </w:r>
      <w:proofErr w:type="gramEnd"/>
      <w:r w:rsidRPr="005735B9">
        <w:rPr>
          <w:rFonts w:ascii="Arial" w:eastAsia="SimSun" w:hAnsi="Arial" w:cs="Arial"/>
          <w:color w:val="000000"/>
          <w:kern w:val="0"/>
          <w:sz w:val="18"/>
          <w:szCs w:val="18"/>
          <w:shd w:val="clear" w:color="auto" w:fill="FFFFFF"/>
          <w:lang w:eastAsia="en-AU"/>
        </w:rPr>
        <w:t xml:space="preserve"> or additional fees may apply. </w:t>
      </w:r>
    </w:p>
    <w:p w14:paraId="6C41639B" w14:textId="77777777" w:rsidR="005735B9" w:rsidRPr="005735B9" w:rsidRDefault="005735B9" w:rsidP="005735B9">
      <w:pPr>
        <w:widowControl w:val="0"/>
        <w:tabs>
          <w:tab w:val="left" w:pos="353"/>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before="34" w:after="0" w:line="225" w:lineRule="exact"/>
        <w:ind w:left="353"/>
        <w:rPr>
          <w:rFonts w:ascii="Arial" w:eastAsia="SimSun" w:hAnsi="Arial" w:cs="Arial"/>
          <w:color w:val="000000"/>
          <w:kern w:val="0"/>
          <w:sz w:val="18"/>
          <w:szCs w:val="18"/>
          <w:shd w:val="clear" w:color="auto" w:fill="FFFFFF"/>
          <w:lang w:eastAsia="en-AU"/>
        </w:rPr>
      </w:pPr>
    </w:p>
    <w:p w14:paraId="239732C9" w14:textId="77777777" w:rsidR="005735B9" w:rsidRPr="005735B9" w:rsidRDefault="005735B9" w:rsidP="005735B9">
      <w:pPr>
        <w:widowControl w:val="0"/>
        <w:tabs>
          <w:tab w:val="left" w:pos="353"/>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before="34" w:after="0" w:line="225" w:lineRule="exact"/>
        <w:ind w:left="353"/>
        <w:rPr>
          <w:rFonts w:ascii="Arial" w:eastAsia="SimSun" w:hAnsi="Arial" w:cs="Arial"/>
          <w:color w:val="000000"/>
          <w:kern w:val="0"/>
          <w:position w:val="-1"/>
          <w:sz w:val="18"/>
          <w:szCs w:val="18"/>
          <w:shd w:val="clear" w:color="auto" w:fill="FFFFFF"/>
          <w:lang w:eastAsia="en-AU"/>
        </w:rPr>
      </w:pPr>
    </w:p>
    <w:p w14:paraId="7A841E0F" w14:textId="77777777" w:rsidR="005735B9" w:rsidRPr="005735B9" w:rsidRDefault="005735B9" w:rsidP="005735B9">
      <w:pPr>
        <w:widowControl w:val="0"/>
        <w:tabs>
          <w:tab w:val="left" w:pos="353"/>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before="34" w:after="0" w:line="225" w:lineRule="exact"/>
        <w:ind w:left="353"/>
        <w:rPr>
          <w:rFonts w:ascii="Arial" w:eastAsia="SimSun" w:hAnsi="Arial" w:cs="Arial"/>
          <w:color w:val="000000"/>
          <w:kern w:val="0"/>
          <w:position w:val="-1"/>
          <w:sz w:val="18"/>
          <w:szCs w:val="18"/>
          <w:u w:val="single"/>
          <w:shd w:val="clear" w:color="auto" w:fill="FFFFFF"/>
          <w:lang w:eastAsia="en-AU"/>
        </w:rPr>
      </w:pPr>
      <w:proofErr w:type="gramStart"/>
      <w:r w:rsidRPr="005735B9">
        <w:rPr>
          <w:rFonts w:ascii="Arial" w:eastAsia="SimSun" w:hAnsi="Arial" w:cs="Arial"/>
          <w:color w:val="000000"/>
          <w:kern w:val="0"/>
          <w:position w:val="-1"/>
          <w:sz w:val="18"/>
          <w:szCs w:val="18"/>
          <w:shd w:val="clear" w:color="auto" w:fill="FFFFFF"/>
          <w:lang w:eastAsia="en-AU"/>
        </w:rPr>
        <w:t xml:space="preserve">Signature </w:t>
      </w:r>
      <w:r w:rsidRPr="005735B9">
        <w:rPr>
          <w:rFonts w:ascii="Arial" w:eastAsia="SimSun" w:hAnsi="Arial" w:cs="Arial"/>
          <w:color w:val="000000"/>
          <w:kern w:val="0"/>
          <w:position w:val="-1"/>
          <w:sz w:val="18"/>
          <w:szCs w:val="18"/>
          <w:u w:val="single"/>
          <w:shd w:val="clear" w:color="auto" w:fill="FFFFFF"/>
          <w:lang w:eastAsia="en-AU"/>
        </w:rPr>
        <w:t xml:space="preserve"> </w:t>
      </w:r>
      <w:r w:rsidRPr="005735B9">
        <w:rPr>
          <w:rFonts w:ascii="Arial" w:eastAsia="SimSun" w:hAnsi="Arial" w:cs="Arial"/>
          <w:color w:val="000000"/>
          <w:kern w:val="0"/>
          <w:position w:val="-1"/>
          <w:sz w:val="18"/>
          <w:szCs w:val="18"/>
          <w:u w:val="single"/>
          <w:shd w:val="clear" w:color="auto" w:fill="FFFFFF"/>
          <w:lang w:eastAsia="en-AU"/>
        </w:rPr>
        <w:tab/>
      </w:r>
      <w:proofErr w:type="gramEnd"/>
      <w:r w:rsidRPr="005735B9">
        <w:rPr>
          <w:rFonts w:ascii="Arial" w:eastAsia="SimSun" w:hAnsi="Arial" w:cs="Arial"/>
          <w:color w:val="000000"/>
          <w:kern w:val="0"/>
          <w:position w:val="-1"/>
          <w:sz w:val="18"/>
          <w:szCs w:val="18"/>
          <w:shd w:val="clear" w:color="auto" w:fill="FFFFFF"/>
          <w:lang w:eastAsia="en-AU"/>
        </w:rPr>
        <w:t xml:space="preserve">  Date  </w:t>
      </w:r>
      <w:r w:rsidRPr="005735B9">
        <w:rPr>
          <w:rFonts w:ascii="Arial" w:eastAsia="SimSun" w:hAnsi="Arial" w:cs="Arial"/>
          <w:color w:val="000000"/>
          <w:kern w:val="0"/>
          <w:position w:val="-1"/>
          <w:sz w:val="18"/>
          <w:szCs w:val="18"/>
          <w:u w:val="single"/>
          <w:shd w:val="clear" w:color="auto" w:fill="FFFFFF"/>
          <w:lang w:eastAsia="en-AU"/>
        </w:rPr>
        <w:t xml:space="preserve"> </w:t>
      </w:r>
      <w:r w:rsidRPr="005735B9">
        <w:rPr>
          <w:rFonts w:ascii="Arial" w:eastAsia="SimSun" w:hAnsi="Arial" w:cs="Arial"/>
          <w:color w:val="000000"/>
          <w:kern w:val="0"/>
          <w:position w:val="-1"/>
          <w:sz w:val="18"/>
          <w:szCs w:val="18"/>
          <w:u w:val="single"/>
          <w:shd w:val="clear" w:color="auto" w:fill="FFFFFF"/>
          <w:lang w:eastAsia="en-AU"/>
        </w:rPr>
        <w:tab/>
      </w:r>
      <w:r w:rsidRPr="005735B9">
        <w:rPr>
          <w:rFonts w:ascii="Arial" w:eastAsia="SimSun" w:hAnsi="Arial" w:cs="Arial"/>
          <w:color w:val="000000"/>
          <w:kern w:val="0"/>
          <w:position w:val="-1"/>
          <w:sz w:val="18"/>
          <w:szCs w:val="18"/>
          <w:shd w:val="clear" w:color="auto" w:fill="FFFFFF"/>
          <w:lang w:eastAsia="en-AU"/>
        </w:rPr>
        <w:t>/</w:t>
      </w:r>
      <w:r w:rsidRPr="005735B9">
        <w:rPr>
          <w:rFonts w:ascii="Arial" w:eastAsia="SimSun" w:hAnsi="Arial" w:cs="Arial"/>
          <w:color w:val="000000"/>
          <w:kern w:val="0"/>
          <w:position w:val="-1"/>
          <w:sz w:val="18"/>
          <w:szCs w:val="18"/>
          <w:u w:val="single"/>
          <w:shd w:val="clear" w:color="auto" w:fill="FFFFFF"/>
          <w:lang w:eastAsia="en-AU"/>
        </w:rPr>
        <w:t xml:space="preserve">    </w:t>
      </w:r>
      <w:r w:rsidRPr="005735B9">
        <w:rPr>
          <w:rFonts w:ascii="Arial" w:eastAsia="SimSun" w:hAnsi="Arial" w:cs="Arial"/>
          <w:color w:val="000000"/>
          <w:kern w:val="0"/>
          <w:position w:val="-1"/>
          <w:sz w:val="18"/>
          <w:szCs w:val="18"/>
          <w:shd w:val="clear" w:color="auto" w:fill="FFFFFF"/>
          <w:lang w:eastAsia="en-AU"/>
        </w:rPr>
        <w:t>_/</w:t>
      </w:r>
      <w:r w:rsidRPr="005735B9">
        <w:rPr>
          <w:rFonts w:ascii="Arial" w:eastAsia="SimSun" w:hAnsi="Arial" w:cs="Arial"/>
          <w:color w:val="000000"/>
          <w:kern w:val="0"/>
          <w:position w:val="-1"/>
          <w:sz w:val="18"/>
          <w:szCs w:val="18"/>
          <w:u w:val="single"/>
          <w:shd w:val="clear" w:color="auto" w:fill="FFFFFF"/>
          <w:lang w:eastAsia="en-AU"/>
        </w:rPr>
        <w:t xml:space="preserve"> </w:t>
      </w:r>
      <w:r w:rsidRPr="005735B9">
        <w:rPr>
          <w:rFonts w:ascii="Arial" w:eastAsia="SimSun" w:hAnsi="Arial" w:cs="Arial"/>
          <w:color w:val="000000"/>
          <w:kern w:val="0"/>
          <w:position w:val="-1"/>
          <w:sz w:val="18"/>
          <w:szCs w:val="18"/>
          <w:u w:val="single"/>
          <w:shd w:val="clear" w:color="auto" w:fill="FFFFFF"/>
          <w:lang w:eastAsia="en-AU"/>
        </w:rPr>
        <w:tab/>
      </w:r>
    </w:p>
    <w:p w14:paraId="39822BDF" w14:textId="77777777" w:rsidR="005735B9" w:rsidRPr="005735B9" w:rsidRDefault="005735B9" w:rsidP="005735B9">
      <w:pPr>
        <w:widowControl w:val="0"/>
        <w:tabs>
          <w:tab w:val="left" w:pos="353"/>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before="34" w:after="0" w:line="225" w:lineRule="exact"/>
        <w:ind w:left="353"/>
        <w:rPr>
          <w:rFonts w:ascii="Arial" w:eastAsia="SimSun" w:hAnsi="Arial" w:cs="Arial"/>
          <w:color w:val="000000"/>
          <w:kern w:val="0"/>
          <w:position w:val="-1"/>
          <w:sz w:val="18"/>
          <w:szCs w:val="18"/>
          <w:shd w:val="clear" w:color="auto" w:fill="FFFFFF"/>
          <w:lang w:eastAsia="en-AU"/>
        </w:rPr>
      </w:pPr>
    </w:p>
    <w:p w14:paraId="51D9DEC1" w14:textId="77777777" w:rsidR="005735B9" w:rsidRPr="005735B9" w:rsidRDefault="005735B9" w:rsidP="005735B9">
      <w:pPr>
        <w:widowControl w:val="0"/>
        <w:tabs>
          <w:tab w:val="left" w:pos="353"/>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before="34" w:after="0" w:line="225" w:lineRule="exact"/>
        <w:ind w:left="353"/>
        <w:rPr>
          <w:rFonts w:ascii="Arial" w:eastAsia="SimSun" w:hAnsi="Arial" w:cs="Arial"/>
          <w:color w:val="000000"/>
          <w:kern w:val="0"/>
          <w:position w:val="-1"/>
          <w:sz w:val="18"/>
          <w:szCs w:val="18"/>
          <w:shd w:val="clear" w:color="auto" w:fill="FFFFFF"/>
          <w:lang w:eastAsia="en-AU"/>
        </w:rPr>
      </w:pPr>
    </w:p>
    <w:p w14:paraId="2E437CAA" w14:textId="77777777" w:rsidR="005735B9" w:rsidRPr="005735B9" w:rsidRDefault="005735B9" w:rsidP="005735B9">
      <w:pPr>
        <w:widowControl w:val="0"/>
        <w:tabs>
          <w:tab w:val="left" w:pos="353"/>
          <w:tab w:val="left" w:pos="634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before="34" w:after="0" w:line="225" w:lineRule="exact"/>
        <w:ind w:left="353"/>
        <w:rPr>
          <w:rFonts w:ascii="Arial" w:eastAsia="SimSun" w:hAnsi="Arial" w:cs="Arial"/>
          <w:color w:val="000000"/>
          <w:kern w:val="0"/>
          <w:position w:val="-1"/>
          <w:sz w:val="18"/>
          <w:szCs w:val="18"/>
          <w:shd w:val="clear" w:color="auto" w:fill="FFFFFF"/>
          <w:lang w:eastAsia="en-AU"/>
        </w:rPr>
      </w:pPr>
    </w:p>
    <w:p w14:paraId="2A2930D9" w14:textId="6E124478" w:rsidR="005735B9" w:rsidRDefault="005735B9" w:rsidP="005735B9">
      <w:r w:rsidRPr="005735B9">
        <w:rPr>
          <w:rFonts w:ascii="Arial" w:eastAsia="SimSun" w:hAnsi="Arial" w:cs="Arial"/>
          <w:color w:val="000000"/>
          <w:kern w:val="0"/>
          <w:position w:val="-1"/>
          <w:sz w:val="18"/>
          <w:szCs w:val="18"/>
          <w:shd w:val="clear" w:color="auto" w:fill="FFFFFF"/>
          <w:lang w:eastAsia="en-AU"/>
        </w:rPr>
        <w:t>Dates for follow-up (optional to complete here):</w:t>
      </w:r>
    </w:p>
    <w:sectPr w:rsidR="005735B9" w:rsidSect="006C5F1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FFFFFFFF"/>
    <w:lvl w:ilvl="0">
      <w:start w:val="1"/>
      <w:numFmt w:val="decimal"/>
      <w:lvlText w:val="%1."/>
      <w:lvlJc w:val="left"/>
      <w:pPr>
        <w:ind w:left="72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1">
      <w:start w:val="1"/>
      <w:numFmt w:val="decimal"/>
      <w:lvlText w:val="%2."/>
      <w:lvlJc w:val="left"/>
      <w:pPr>
        <w:ind w:left="108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2">
      <w:start w:val="1"/>
      <w:numFmt w:val="decimal"/>
      <w:lvlText w:val="%3."/>
      <w:lvlJc w:val="left"/>
      <w:pPr>
        <w:ind w:left="144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3">
      <w:start w:val="1"/>
      <w:numFmt w:val="decimal"/>
      <w:lvlText w:val="%4."/>
      <w:lvlJc w:val="left"/>
      <w:pPr>
        <w:ind w:left="180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4">
      <w:start w:val="1"/>
      <w:numFmt w:val="decimal"/>
      <w:lvlText w:val="%5."/>
      <w:lvlJc w:val="left"/>
      <w:pPr>
        <w:ind w:left="216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5">
      <w:start w:val="1"/>
      <w:numFmt w:val="decimal"/>
      <w:lvlText w:val="%6."/>
      <w:lvlJc w:val="left"/>
      <w:pPr>
        <w:ind w:left="252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6">
      <w:start w:val="1"/>
      <w:numFmt w:val="decimal"/>
      <w:lvlText w:val="%7."/>
      <w:lvlJc w:val="left"/>
      <w:pPr>
        <w:ind w:left="288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7">
      <w:start w:val="1"/>
      <w:numFmt w:val="decimal"/>
      <w:lvlText w:val="%8."/>
      <w:lvlJc w:val="left"/>
      <w:pPr>
        <w:ind w:left="324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8">
      <w:start w:val="1"/>
      <w:numFmt w:val="decimal"/>
      <w:lvlText w:val="%9."/>
      <w:lvlJc w:val="left"/>
      <w:pPr>
        <w:ind w:left="3600" w:hanging="360"/>
      </w:pPr>
      <w:rPr>
        <w:rFonts w:ascii="Arial" w:hAnsi="Arial" w:cs="Arial"/>
        <w:b w:val="0"/>
        <w:bCs w:val="0"/>
        <w:i w:val="0"/>
        <w:iCs w:val="0"/>
        <w:caps w:val="0"/>
        <w:smallCaps w:val="0"/>
        <w:strike w:val="0"/>
        <w:color w:val="000000"/>
        <w:spacing w:val="0"/>
        <w:w w:val="100"/>
        <w:position w:val="0"/>
        <w:sz w:val="18"/>
        <w:szCs w:val="18"/>
        <w:u w:val="none"/>
        <w:vertAlign w:val="baseline"/>
      </w:rPr>
    </w:lvl>
  </w:abstractNum>
  <w:abstractNum w:abstractNumId="1" w15:restartNumberingAfterBreak="0">
    <w:nsid w:val="00000002"/>
    <w:multiLevelType w:val="multilevel"/>
    <w:tmpl w:val="FFFFFFFF"/>
    <w:lvl w:ilvl="0">
      <w:start w:val="1"/>
      <w:numFmt w:val="bullet"/>
      <w:lvlText w:val=""/>
      <w:lvlJc w:val="left"/>
      <w:pPr>
        <w:ind w:left="1080" w:hanging="360"/>
      </w:pPr>
      <w:rPr>
        <w:rFonts w:ascii="Symbol" w:hAnsi="Symbol" w:cs="Symbol" w:hint="default"/>
        <w:b w:val="0"/>
        <w:bCs w:val="0"/>
        <w:i w:val="0"/>
        <w:iCs w:val="0"/>
        <w:caps w:val="0"/>
        <w:smallCaps w:val="0"/>
        <w:strike w:val="0"/>
        <w:color w:val="auto"/>
        <w:spacing w:val="0"/>
        <w:w w:val="100"/>
        <w:position w:val="0"/>
        <w:sz w:val="18"/>
        <w:szCs w:val="18"/>
        <w:u w:val="none"/>
        <w:vertAlign w:val="baseline"/>
      </w:rPr>
    </w:lvl>
    <w:lvl w:ilvl="1">
      <w:start w:val="1"/>
      <w:numFmt w:val="bullet"/>
      <w:lvlText w:val=""/>
      <w:lvlJc w:val="left"/>
      <w:pPr>
        <w:ind w:left="108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 w:ilvl="2">
      <w:start w:val="1"/>
      <w:numFmt w:val="bullet"/>
      <w:lvlText w:val=""/>
      <w:lvlJc w:val="left"/>
      <w:pPr>
        <w:ind w:left="144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 w:ilvl="3">
      <w:start w:val="1"/>
      <w:numFmt w:val="bullet"/>
      <w:lvlText w:val=""/>
      <w:lvlJc w:val="left"/>
      <w:pPr>
        <w:ind w:left="180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 w:ilvl="4">
      <w:start w:val="1"/>
      <w:numFmt w:val="bullet"/>
      <w:lvlText w:val=""/>
      <w:lvlJc w:val="left"/>
      <w:pPr>
        <w:ind w:left="216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 w:ilvl="5">
      <w:start w:val="1"/>
      <w:numFmt w:val="bullet"/>
      <w:lvlText w:val=""/>
      <w:lvlJc w:val="left"/>
      <w:pPr>
        <w:ind w:left="252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 w:ilvl="6">
      <w:start w:val="1"/>
      <w:numFmt w:val="bullet"/>
      <w:lvlText w:val=""/>
      <w:lvlJc w:val="left"/>
      <w:pPr>
        <w:ind w:left="288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 w:ilvl="7">
      <w:start w:val="1"/>
      <w:numFmt w:val="bullet"/>
      <w:lvlText w:val=""/>
      <w:lvlJc w:val="left"/>
      <w:pPr>
        <w:ind w:left="324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 w:ilvl="8">
      <w:start w:val="1"/>
      <w:numFmt w:val="bullet"/>
      <w:lvlText w:val=""/>
      <w:lvlJc w:val="left"/>
      <w:pPr>
        <w:ind w:left="360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abstractNum>
  <w:abstractNum w:abstractNumId="2" w15:restartNumberingAfterBreak="0">
    <w:nsid w:val="00000003"/>
    <w:multiLevelType w:val="multilevel"/>
    <w:tmpl w:val="FFFFFFFF"/>
    <w:lvl w:ilvl="0">
      <w:start w:val="5"/>
      <w:numFmt w:val="decimal"/>
      <w:lvlText w:val="%1."/>
      <w:lvlJc w:val="left"/>
      <w:pPr>
        <w:ind w:left="72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1">
      <w:start w:val="5"/>
      <w:numFmt w:val="decimal"/>
      <w:lvlText w:val="%2."/>
      <w:lvlJc w:val="left"/>
      <w:pPr>
        <w:ind w:left="108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2">
      <w:start w:val="5"/>
      <w:numFmt w:val="decimal"/>
      <w:lvlText w:val="%3."/>
      <w:lvlJc w:val="left"/>
      <w:pPr>
        <w:ind w:left="144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3">
      <w:start w:val="5"/>
      <w:numFmt w:val="decimal"/>
      <w:lvlText w:val="%4."/>
      <w:lvlJc w:val="left"/>
      <w:pPr>
        <w:ind w:left="180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4">
      <w:start w:val="5"/>
      <w:numFmt w:val="decimal"/>
      <w:lvlText w:val="%5."/>
      <w:lvlJc w:val="left"/>
      <w:pPr>
        <w:ind w:left="216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5">
      <w:start w:val="5"/>
      <w:numFmt w:val="decimal"/>
      <w:lvlText w:val="%6."/>
      <w:lvlJc w:val="left"/>
      <w:pPr>
        <w:ind w:left="252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6">
      <w:start w:val="5"/>
      <w:numFmt w:val="decimal"/>
      <w:lvlText w:val="%7."/>
      <w:lvlJc w:val="left"/>
      <w:pPr>
        <w:ind w:left="288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7">
      <w:start w:val="5"/>
      <w:numFmt w:val="decimal"/>
      <w:lvlText w:val="%8."/>
      <w:lvlJc w:val="left"/>
      <w:pPr>
        <w:ind w:left="3240" w:hanging="360"/>
      </w:pPr>
      <w:rPr>
        <w:rFonts w:ascii="Arial" w:hAnsi="Arial" w:cs="Arial"/>
        <w:b w:val="0"/>
        <w:bCs w:val="0"/>
        <w:i w:val="0"/>
        <w:iCs w:val="0"/>
        <w:caps w:val="0"/>
        <w:smallCaps w:val="0"/>
        <w:strike w:val="0"/>
        <w:color w:val="000000"/>
        <w:spacing w:val="0"/>
        <w:w w:val="100"/>
        <w:position w:val="0"/>
        <w:sz w:val="18"/>
        <w:szCs w:val="18"/>
        <w:u w:val="none"/>
        <w:vertAlign w:val="baseline"/>
      </w:rPr>
    </w:lvl>
    <w:lvl w:ilvl="8">
      <w:start w:val="5"/>
      <w:numFmt w:val="decimal"/>
      <w:lvlText w:val="%9."/>
      <w:lvlJc w:val="left"/>
      <w:pPr>
        <w:ind w:left="3600" w:hanging="360"/>
      </w:pPr>
      <w:rPr>
        <w:rFonts w:ascii="Arial" w:hAnsi="Arial" w:cs="Arial"/>
        <w:b w:val="0"/>
        <w:bCs w:val="0"/>
        <w:i w:val="0"/>
        <w:iCs w:val="0"/>
        <w:caps w:val="0"/>
        <w:smallCaps w:val="0"/>
        <w:strike w:val="0"/>
        <w:color w:val="000000"/>
        <w:spacing w:val="0"/>
        <w:w w:val="100"/>
        <w:position w:val="0"/>
        <w:sz w:val="18"/>
        <w:szCs w:val="18"/>
        <w:u w:val="none"/>
        <w:vertAlign w:val="baseline"/>
      </w:rPr>
    </w:lvl>
  </w:abstractNum>
  <w:num w:numId="1" w16cid:durableId="701053613">
    <w:abstractNumId w:val="0"/>
  </w:num>
  <w:num w:numId="2" w16cid:durableId="1091001425">
    <w:abstractNumId w:val="1"/>
  </w:num>
  <w:num w:numId="3" w16cid:durableId="1195508363">
    <w:abstractNumId w:val="1"/>
    <w:lvlOverride w:ilvl="0">
      <w:lvl w:ilvl="0">
        <w:start w:val="1"/>
        <w:numFmt w:val="bullet"/>
        <w:lvlText w:val=""/>
        <w:lvlJc w:val="left"/>
        <w:pPr>
          <w:ind w:left="108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Override>
    <w:lvlOverride w:ilvl="1">
      <w:lvl w:ilvl="1">
        <w:start w:val="1"/>
        <w:numFmt w:val="bullet"/>
        <w:lvlText w:val=""/>
        <w:lvlJc w:val="left"/>
        <w:pPr>
          <w:ind w:left="108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Override>
    <w:lvlOverride w:ilvl="2">
      <w:lvl w:ilvl="2">
        <w:start w:val="1"/>
        <w:numFmt w:val="bullet"/>
        <w:lvlText w:val=""/>
        <w:lvlJc w:val="left"/>
        <w:pPr>
          <w:ind w:left="144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Override>
    <w:lvlOverride w:ilvl="3">
      <w:lvl w:ilvl="3">
        <w:start w:val="1"/>
        <w:numFmt w:val="bullet"/>
        <w:lvlText w:val=""/>
        <w:lvlJc w:val="left"/>
        <w:pPr>
          <w:ind w:left="180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Override>
    <w:lvlOverride w:ilvl="4">
      <w:lvl w:ilvl="4">
        <w:start w:val="1"/>
        <w:numFmt w:val="bullet"/>
        <w:lvlText w:val=""/>
        <w:lvlJc w:val="left"/>
        <w:pPr>
          <w:ind w:left="216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Override>
    <w:lvlOverride w:ilvl="5">
      <w:lvl w:ilvl="5">
        <w:start w:val="1"/>
        <w:numFmt w:val="bullet"/>
        <w:lvlText w:val=""/>
        <w:lvlJc w:val="left"/>
        <w:pPr>
          <w:ind w:left="252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Override>
    <w:lvlOverride w:ilvl="6">
      <w:lvl w:ilvl="6">
        <w:start w:val="1"/>
        <w:numFmt w:val="bullet"/>
        <w:lvlText w:val=""/>
        <w:lvlJc w:val="left"/>
        <w:pPr>
          <w:ind w:left="288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Override>
    <w:lvlOverride w:ilvl="7">
      <w:lvl w:ilvl="7">
        <w:start w:val="1"/>
        <w:numFmt w:val="bullet"/>
        <w:lvlText w:val=""/>
        <w:lvlJc w:val="left"/>
        <w:pPr>
          <w:ind w:left="324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Override>
    <w:lvlOverride w:ilvl="8">
      <w:lvl w:ilvl="8">
        <w:start w:val="1"/>
        <w:numFmt w:val="bullet"/>
        <w:lvlText w:val=""/>
        <w:lvlJc w:val="left"/>
        <w:pPr>
          <w:ind w:left="3600" w:hanging="360"/>
        </w:pPr>
        <w:rPr>
          <w:rFonts w:ascii="Symbol" w:hAnsi="Symbol" w:cs="Symbol" w:hint="default"/>
          <w:b w:val="0"/>
          <w:bCs w:val="0"/>
          <w:i w:val="0"/>
          <w:iCs w:val="0"/>
          <w:caps w:val="0"/>
          <w:smallCaps w:val="0"/>
          <w:strike w:val="0"/>
          <w:color w:val="000000"/>
          <w:spacing w:val="0"/>
          <w:w w:val="100"/>
          <w:position w:val="0"/>
          <w:sz w:val="18"/>
          <w:szCs w:val="18"/>
          <w:u w:val="none"/>
          <w:vertAlign w:val="baseline"/>
        </w:rPr>
      </w:lvl>
    </w:lvlOverride>
  </w:num>
  <w:num w:numId="4" w16cid:durableId="8171839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5B9"/>
    <w:rsid w:val="00357288"/>
    <w:rsid w:val="005735B9"/>
    <w:rsid w:val="00676F67"/>
    <w:rsid w:val="006C5F1D"/>
    <w:rsid w:val="00893BD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EB209"/>
  <w15:chartTrackingRefBased/>
  <w15:docId w15:val="{ABEB4845-559D-44A1-A9DA-CDA5DE11E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35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35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35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35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35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35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35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35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35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35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35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35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35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35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35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35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35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35B9"/>
    <w:rPr>
      <w:rFonts w:eastAsiaTheme="majorEastAsia" w:cstheme="majorBidi"/>
      <w:color w:val="272727" w:themeColor="text1" w:themeTint="D8"/>
    </w:rPr>
  </w:style>
  <w:style w:type="paragraph" w:styleId="Title">
    <w:name w:val="Title"/>
    <w:basedOn w:val="Normal"/>
    <w:next w:val="Normal"/>
    <w:link w:val="TitleChar"/>
    <w:uiPriority w:val="10"/>
    <w:qFormat/>
    <w:rsid w:val="005735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35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35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35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35B9"/>
    <w:pPr>
      <w:spacing w:before="160"/>
      <w:jc w:val="center"/>
    </w:pPr>
    <w:rPr>
      <w:i/>
      <w:iCs/>
      <w:color w:val="404040" w:themeColor="text1" w:themeTint="BF"/>
    </w:rPr>
  </w:style>
  <w:style w:type="character" w:customStyle="1" w:styleId="QuoteChar">
    <w:name w:val="Quote Char"/>
    <w:basedOn w:val="DefaultParagraphFont"/>
    <w:link w:val="Quote"/>
    <w:uiPriority w:val="29"/>
    <w:rsid w:val="005735B9"/>
    <w:rPr>
      <w:i/>
      <w:iCs/>
      <w:color w:val="404040" w:themeColor="text1" w:themeTint="BF"/>
    </w:rPr>
  </w:style>
  <w:style w:type="paragraph" w:styleId="ListParagraph">
    <w:name w:val="List Paragraph"/>
    <w:basedOn w:val="Normal"/>
    <w:uiPriority w:val="34"/>
    <w:qFormat/>
    <w:rsid w:val="005735B9"/>
    <w:pPr>
      <w:ind w:left="720"/>
      <w:contextualSpacing/>
    </w:pPr>
  </w:style>
  <w:style w:type="character" w:styleId="IntenseEmphasis">
    <w:name w:val="Intense Emphasis"/>
    <w:basedOn w:val="DefaultParagraphFont"/>
    <w:uiPriority w:val="21"/>
    <w:qFormat/>
    <w:rsid w:val="005735B9"/>
    <w:rPr>
      <w:i/>
      <w:iCs/>
      <w:color w:val="0F4761" w:themeColor="accent1" w:themeShade="BF"/>
    </w:rPr>
  </w:style>
  <w:style w:type="paragraph" w:styleId="IntenseQuote">
    <w:name w:val="Intense Quote"/>
    <w:basedOn w:val="Normal"/>
    <w:next w:val="Normal"/>
    <w:link w:val="IntenseQuoteChar"/>
    <w:uiPriority w:val="30"/>
    <w:qFormat/>
    <w:rsid w:val="005735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35B9"/>
    <w:rPr>
      <w:i/>
      <w:iCs/>
      <w:color w:val="0F4761" w:themeColor="accent1" w:themeShade="BF"/>
    </w:rPr>
  </w:style>
  <w:style w:type="character" w:styleId="IntenseReference">
    <w:name w:val="Intense Reference"/>
    <w:basedOn w:val="DefaultParagraphFont"/>
    <w:uiPriority w:val="32"/>
    <w:qFormat/>
    <w:rsid w:val="005735B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983</Words>
  <Characters>5604</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Groundwater</dc:creator>
  <cp:keywords/>
  <dc:description/>
  <cp:lastModifiedBy>Danielle Haller</cp:lastModifiedBy>
  <cp:revision>2</cp:revision>
  <dcterms:created xsi:type="dcterms:W3CDTF">2024-06-05T06:51:00Z</dcterms:created>
  <dcterms:modified xsi:type="dcterms:W3CDTF">2024-06-05T06:51:00Z</dcterms:modified>
</cp:coreProperties>
</file>